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Cs w:val="32"/>
        </w:rPr>
      </w:pPr>
      <w:bookmarkStart w:id="0" w:name="_GoBack"/>
      <w:bookmarkEnd w:id="0"/>
      <w:r>
        <w:rPr>
          <w:rFonts w:eastAsia="方正黑体_GBK"/>
          <w:color w:val="000000"/>
          <w:kern w:val="0"/>
          <w:szCs w:val="32"/>
        </w:rPr>
        <w:t>附件</w:t>
      </w:r>
      <w:r>
        <w:rPr>
          <w:rFonts w:hint="eastAsia" w:eastAsia="方正黑体_GBK"/>
          <w:color w:val="000000"/>
          <w:kern w:val="0"/>
          <w:szCs w:val="32"/>
        </w:rPr>
        <w:t>3</w:t>
      </w:r>
    </w:p>
    <w:p>
      <w:pPr>
        <w:widowControl/>
        <w:topLinePunct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重庆市一次性吸纳就业补贴申请表</w:t>
      </w:r>
    </w:p>
    <w:tbl>
      <w:tblPr>
        <w:tblStyle w:val="5"/>
        <w:tblW w:w="12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5"/>
        <w:gridCol w:w="3544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申请补贴人数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申请补贴金额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请抄录以下内容并盖章：本单位承诺所提供的资料真实、合法、有效。如有隐瞒或虚构造假，愿意承担一切法律和经济责任。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360" w:lineRule="exact"/>
              <w:ind w:left="9840" w:hanging="9840" w:hangingChars="41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单位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盖章：</w:t>
            </w:r>
            <w:r>
              <w:rPr>
                <w:rFonts w:eastAsia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 w:val="28"/>
          <w:szCs w:val="28"/>
        </w:rPr>
      </w:pPr>
      <w:r>
        <w:rPr>
          <w:rFonts w:eastAsia="方正黑体_GBK"/>
          <w:color w:val="000000"/>
          <w:kern w:val="0"/>
          <w:sz w:val="28"/>
          <w:szCs w:val="28"/>
        </w:rPr>
        <w:br w:type="page"/>
      </w:r>
    </w:p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</w:t>
      </w:r>
      <w:r>
        <w:rPr>
          <w:rFonts w:hint="eastAsia" w:eastAsia="方正黑体_GBK"/>
          <w:color w:val="000000"/>
          <w:kern w:val="0"/>
          <w:szCs w:val="32"/>
        </w:rPr>
        <w:t>4</w:t>
      </w:r>
    </w:p>
    <w:p>
      <w:pPr>
        <w:widowControl/>
        <w:topLinePunct/>
        <w:spacing w:line="600" w:lineRule="exact"/>
        <w:jc w:val="center"/>
        <w:rPr>
          <w:rFonts w:eastAsia="仿宋"/>
          <w:color w:val="000000"/>
          <w:kern w:val="0"/>
          <w:sz w:val="2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重庆市一次性吸纳就业补贴人员花名册</w:t>
      </w:r>
    </w:p>
    <w:p>
      <w:pPr>
        <w:widowControl/>
        <w:topLinePunct/>
        <w:spacing w:line="360" w:lineRule="exact"/>
        <w:rPr>
          <w:rFonts w:eastAsia="方正仿宋_GBK"/>
          <w:color w:val="000000"/>
          <w:kern w:val="0"/>
          <w:sz w:val="21"/>
          <w:szCs w:val="21"/>
        </w:rPr>
      </w:pPr>
      <w:r>
        <w:rPr>
          <w:rFonts w:eastAsia="方正仿宋_GBK"/>
          <w:color w:val="000000"/>
          <w:kern w:val="0"/>
          <w:sz w:val="21"/>
          <w:szCs w:val="21"/>
        </w:rPr>
        <w:t>申请单位（盖章）：</w:t>
      </w:r>
    </w:p>
    <w:tbl>
      <w:tblPr>
        <w:tblStyle w:val="5"/>
        <w:tblW w:w="12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84"/>
        <w:gridCol w:w="1948"/>
        <w:gridCol w:w="1407"/>
        <w:gridCol w:w="1222"/>
        <w:gridCol w:w="1432"/>
        <w:gridCol w:w="1709"/>
        <w:gridCol w:w="1710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人员类别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用工单位名称（劳务派遣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岗位填写）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用工单位联系方式（劳务派遣岗位填写）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填表说明：1.人员类别为农村建卡贫困户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2.如果是劳务派遣的用工单位名称请填被派遣劳动者用工单位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485"/>
    <w:rsid w:val="00534485"/>
    <w:rsid w:val="007212B9"/>
    <w:rsid w:val="00C35DAF"/>
    <w:rsid w:val="00DE3FCF"/>
    <w:rsid w:val="00E542BA"/>
    <w:rsid w:val="134974A7"/>
    <w:rsid w:val="41C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303</Characters>
  <Lines>2</Lines>
  <Paragraphs>1</Paragraphs>
  <TotalTime>5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2020-10-29T02:57:00Z</dcterms:created>
  <dc:creator>PC</dc:creator>
  <cp:lastModifiedBy>非白既黑</cp:lastModifiedBy>
  <dcterms:modified xsi:type="dcterms:W3CDTF">2023-11-09T02:02:52Z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6626EBFAB188402C8A947D142EAAA80A_13</vt:lpwstr>
  </property>
</Properties>
</file>