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5883C">
      <w:pPr>
        <w:pStyle w:val="8"/>
        <w:keepNext w:val="0"/>
        <w:keepLines w:val="0"/>
        <w:pageBreakBefore w:val="0"/>
        <w:widowControl/>
        <w:kinsoku/>
        <w:wordWrap/>
        <w:overflowPunct/>
        <w:topLinePunct w:val="0"/>
        <w:autoSpaceDE/>
        <w:autoSpaceDN/>
        <w:bidi w:val="0"/>
        <w:adjustRightInd/>
        <w:snapToGrid/>
        <w:spacing w:before="0" w:beforeAutospacing="0" w:line="64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重庆市荣昌区荣隆镇农业服务中心</w:t>
      </w:r>
    </w:p>
    <w:p w14:paraId="2A7CB971">
      <w:pPr>
        <w:pStyle w:val="8"/>
        <w:keepNext w:val="0"/>
        <w:keepLines w:val="0"/>
        <w:pageBreakBefore w:val="0"/>
        <w:widowControl/>
        <w:kinsoku/>
        <w:wordWrap/>
        <w:overflowPunct/>
        <w:topLinePunct w:val="0"/>
        <w:autoSpaceDE/>
        <w:autoSpaceDN/>
        <w:bidi w:val="0"/>
        <w:adjustRightInd/>
        <w:snapToGrid/>
        <w:spacing w:before="0" w:beforeAutospacing="0" w:line="640"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44"/>
          <w:szCs w:val="44"/>
          <w:shd w:val="clear" w:color="auto" w:fill="FFFFFF"/>
        </w:rPr>
        <w:t>2023年度决算公开说明</w:t>
      </w:r>
    </w:p>
    <w:p w14:paraId="2BB853F8">
      <w:pPr>
        <w:pStyle w:val="8"/>
        <w:shd w:val="clear" w:color="auto" w:fill="FFFFFF"/>
        <w:rPr>
          <w:rFonts w:hint="default" w:ascii="黑体" w:hAnsi="黑体" w:eastAsia="黑体" w:cs="黑体"/>
          <w:sz w:val="32"/>
          <w:szCs w:val="32"/>
        </w:rPr>
      </w:pPr>
      <w:r>
        <w:rPr>
          <w:rStyle w:val="12"/>
          <w:rFonts w:hint="eastAsia" w:ascii="方正黑体_GBK" w:hAnsi="方正黑体_GBK" w:eastAsia="方正黑体_GBK" w:cs="方正黑体_GBK"/>
          <w:b w:val="0"/>
          <w:bCs/>
          <w:sz w:val="32"/>
          <w:szCs w:val="32"/>
          <w:shd w:val="clear" w:color="auto" w:fill="FFFFFF"/>
        </w:rPr>
        <w:t>一、单位基本情况</w:t>
      </w:r>
    </w:p>
    <w:p w14:paraId="439484DD">
      <w:pPr>
        <w:pStyle w:val="8"/>
        <w:shd w:val="clear" w:color="auto" w:fill="FFFFFF"/>
        <w:ind w:firstLine="420"/>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（一）职能职责</w:t>
      </w:r>
    </w:p>
    <w:p w14:paraId="1B60981E">
      <w:pPr>
        <w:pStyle w:val="14"/>
        <w:keepNext w:val="0"/>
        <w:keepLines w:val="0"/>
        <w:widowControl/>
        <w:suppressLineNumbers w:val="0"/>
        <w:autoSpaceDE w:val="0"/>
        <w:autoSpaceDN/>
        <w:spacing w:before="0" w:beforeAutospacing="0" w:line="560" w:lineRule="atLeast"/>
        <w:ind w:left="0" w:firstLine="640" w:firstLineChars="200"/>
        <w:jc w:val="both"/>
        <w:rPr>
          <w:rFonts w:hint="eastAsia" w:ascii="方正仿宋_GBK" w:hAnsi="方正仿宋_GBK" w:eastAsia="方正仿宋_GBK" w:cs="方正仿宋_GBK"/>
          <w:b w:val="0"/>
          <w:kern w:val="0"/>
          <w:sz w:val="32"/>
          <w:szCs w:val="32"/>
          <w:shd w:val="clear" w:fill="FFFFFF"/>
        </w:rPr>
      </w:pPr>
      <w:r>
        <w:rPr>
          <w:rFonts w:hint="eastAsia" w:ascii="方正仿宋_GBK" w:hAnsi="方正仿宋_GBK" w:eastAsia="方正仿宋_GBK" w:cs="方正仿宋_GBK"/>
          <w:b w:val="0"/>
          <w:kern w:val="0"/>
          <w:sz w:val="32"/>
          <w:szCs w:val="32"/>
          <w:shd w:val="clear" w:fill="FFFFFF"/>
          <w:lang w:eastAsia="zh-CN"/>
        </w:rPr>
        <w:t>根据《中共重庆市委办公厅重庆市人民政府办公厅印发〈关进一步优化完善乡镇机构设置的指导意见〉的通知》（渝委办发2018〕10号）和《中共重庆市荣昌区委办公室重庆市荣昌区人</w:t>
      </w:r>
      <w:r>
        <w:rPr>
          <w:rFonts w:hint="eastAsia" w:ascii="方正仿宋_GBK" w:hAnsi="方正仿宋_GBK" w:eastAsia="方正仿宋_GBK" w:cs="方正仿宋_GBK"/>
          <w:b w:val="0"/>
          <w:kern w:val="0"/>
          <w:sz w:val="32"/>
          <w:szCs w:val="32"/>
          <w:shd w:val="clear" w:fill="FFFFFF"/>
          <w:lang w:val="en-US" w:eastAsia="zh-CN"/>
        </w:rPr>
        <w:t>民</w:t>
      </w:r>
      <w:bookmarkStart w:id="0" w:name="_GoBack"/>
      <w:bookmarkEnd w:id="0"/>
      <w:r>
        <w:rPr>
          <w:rFonts w:hint="eastAsia" w:ascii="方正仿宋_GBK" w:hAnsi="方正仿宋_GBK" w:eastAsia="方正仿宋_GBK" w:cs="方正仿宋_GBK"/>
          <w:b w:val="0"/>
          <w:kern w:val="0"/>
          <w:sz w:val="32"/>
          <w:szCs w:val="32"/>
          <w:shd w:val="clear" w:fill="FFFFFF"/>
          <w:lang w:eastAsia="zh-CN"/>
        </w:rPr>
        <w:t>政府办公室关于印发〈重庆市荣昌区优化完善乡镇机构</w:t>
      </w:r>
      <w:r>
        <w:rPr>
          <w:rFonts w:hint="eastAsia" w:ascii="方正仿宋_GBK" w:hAnsi="方正仿宋_GBK" w:eastAsia="方正仿宋_GBK" w:cs="方正仿宋_GBK"/>
          <w:b w:val="0"/>
          <w:kern w:val="0"/>
          <w:sz w:val="32"/>
          <w:szCs w:val="32"/>
          <w:shd w:val="clear" w:fill="FFFFFF"/>
        </w:rPr>
        <w:t>设置实方案〉的通知》（荣委办发〔2019〕44号）精神，重庆市荣昌区荣隆镇农业服务中心</w:t>
      </w:r>
      <w:r>
        <w:rPr>
          <w:rFonts w:hint="eastAsia" w:ascii="方正仿宋_GBK" w:hAnsi="方正仿宋_GBK" w:eastAsia="方正仿宋_GBK" w:cs="方正仿宋_GBK"/>
          <w:b w:val="0"/>
          <w:kern w:val="0"/>
          <w:sz w:val="32"/>
          <w:szCs w:val="32"/>
          <w:shd w:val="clear" w:fill="FFFFFF"/>
          <w:lang w:eastAsia="zh-CN"/>
        </w:rPr>
        <w:t>的职能职责：负责农技、农机、林业、水利水保、水产等方面的重大技术推广、信息服务、资源环境保护、灾害防治、土地规模经营管理、农产品质量安全监管公共服务等工作。负责辖区内的水资源管理、防汛抗旱、农田水利建设和水利科技推广、水文监测、洪旱预警预报等工作；承担农村水利工程建设、管理与运行维护的技术指导；指导农民用水合作组织建设，协调农村涉水事务等工作</w:t>
      </w:r>
    </w:p>
    <w:p w14:paraId="0F9B2F2E">
      <w:pPr>
        <w:pStyle w:val="8"/>
        <w:numPr>
          <w:ilvl w:val="0"/>
          <w:numId w:val="0"/>
        </w:numPr>
        <w:shd w:val="clear" w:color="auto" w:fill="FFFFFF"/>
        <w:spacing w:before="0" w:beforeAutospacing="0" w:after="0" w:afterAutospacing="0"/>
        <w:ind w:firstLine="640" w:firstLineChars="200"/>
        <w:rPr>
          <w:rStyle w:val="12"/>
          <w:rFonts w:ascii="楷体" w:hAnsi="楷体" w:eastAsia="楷体" w:cs="楷体"/>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rPr>
        <w:t>（二）</w:t>
      </w:r>
      <w:r>
        <w:rPr>
          <w:rStyle w:val="12"/>
          <w:rFonts w:hint="eastAsia" w:ascii="方正楷体_GBK" w:hAnsi="方正楷体_GBK" w:eastAsia="方正楷体_GBK" w:cs="方正楷体_GBK"/>
          <w:b w:val="0"/>
          <w:bCs/>
          <w:sz w:val="32"/>
          <w:szCs w:val="32"/>
          <w:shd w:val="clear" w:color="auto" w:fill="FFFFFF"/>
        </w:rPr>
        <w:t>机构设置</w:t>
      </w:r>
    </w:p>
    <w:p w14:paraId="2AAE8175">
      <w:pPr>
        <w:pStyle w:val="8"/>
        <w:shd w:val="clear" w:color="auto" w:fill="FFFFFF"/>
        <w:ind w:firstLine="640" w:firstLineChars="200"/>
        <w:rPr>
          <w:rStyle w:val="12"/>
          <w:rFonts w:hint="eastAsia" w:ascii="楷体" w:hAnsi="楷体" w:eastAsia="方正仿宋_GBK" w:cs="楷体"/>
          <w:sz w:val="32"/>
          <w:szCs w:val="32"/>
          <w:shd w:val="clear" w:color="auto" w:fill="FFFFFF"/>
          <w:lang w:eastAsia="zh-CN"/>
        </w:rPr>
      </w:pPr>
      <w:r>
        <w:rPr>
          <w:rFonts w:hint="eastAsia" w:ascii="Times New Roman" w:hAnsi="Times New Roman" w:eastAsia="方正仿宋_GBK" w:cs="方正仿宋_GBK"/>
          <w:sz w:val="32"/>
          <w:szCs w:val="32"/>
        </w:rPr>
        <w:t>重庆市荣昌区</w:t>
      </w:r>
      <w:r>
        <w:rPr>
          <w:rFonts w:hint="eastAsia" w:ascii="Times New Roman" w:hAnsi="Times New Roman" w:eastAsia="方正仿宋_GBK" w:cs="方正仿宋_GBK"/>
          <w:sz w:val="32"/>
          <w:szCs w:val="32"/>
          <w:lang w:eastAsia="zh-CN"/>
        </w:rPr>
        <w:t>荣隆</w:t>
      </w:r>
      <w:r>
        <w:rPr>
          <w:rFonts w:hint="eastAsia" w:ascii="Times New Roman" w:hAnsi="Times New Roman" w:eastAsia="方正仿宋_GBK" w:cs="方正仿宋_GBK"/>
          <w:sz w:val="32"/>
          <w:szCs w:val="32"/>
        </w:rPr>
        <w:t>镇</w:t>
      </w:r>
      <w:r>
        <w:rPr>
          <w:rFonts w:hint="eastAsia" w:ascii="Times New Roman" w:hAnsi="Times New Roman" w:eastAsia="方正仿宋_GBK" w:cs="方正仿宋_GBK"/>
          <w:sz w:val="32"/>
          <w:szCs w:val="32"/>
          <w:lang w:eastAsia="zh-CN"/>
        </w:rPr>
        <w:t>农业服务中心</w:t>
      </w:r>
      <w:r>
        <w:rPr>
          <w:rFonts w:hint="eastAsia" w:ascii="Times New Roman" w:hAnsi="Times New Roman" w:eastAsia="方正仿宋_GBK" w:cs="方正仿宋_GBK"/>
          <w:sz w:val="32"/>
          <w:szCs w:val="32"/>
        </w:rPr>
        <w:t>为</w:t>
      </w:r>
      <w:r>
        <w:rPr>
          <w:rFonts w:hint="eastAsia" w:ascii="Times New Roman" w:hAnsi="Times New Roman" w:eastAsia="方正仿宋_GBK" w:cs="方正仿宋_GBK"/>
          <w:sz w:val="32"/>
          <w:szCs w:val="32"/>
          <w:lang w:eastAsia="zh-CN"/>
        </w:rPr>
        <w:t>荣隆</w:t>
      </w:r>
      <w:r>
        <w:rPr>
          <w:rFonts w:hint="eastAsia" w:ascii="Times New Roman" w:hAnsi="Times New Roman" w:eastAsia="方正仿宋_GBK" w:cs="方正仿宋_GBK"/>
          <w:sz w:val="32"/>
          <w:szCs w:val="32"/>
        </w:rPr>
        <w:t>镇人民政府管理的正科级财政全额拨款事业单位（公益一类）</w:t>
      </w:r>
      <w:r>
        <w:rPr>
          <w:rFonts w:hint="eastAsia" w:ascii="Times New Roman" w:hAnsi="Times New Roman" w:eastAsia="方正仿宋_GBK" w:cs="方正仿宋_GBK"/>
          <w:sz w:val="32"/>
          <w:szCs w:val="32"/>
          <w:lang w:eastAsia="zh-CN"/>
        </w:rPr>
        <w:t>。</w:t>
      </w:r>
    </w:p>
    <w:p w14:paraId="4738989A">
      <w:pPr>
        <w:pStyle w:val="8"/>
        <w:shd w:val="clear" w:color="auto" w:fill="FFFFFF"/>
        <w:rPr>
          <w:rFonts w:hint="default" w:ascii="方正仿宋_GBK" w:hAnsi="方正仿宋_GBK" w:eastAsia="方正仿宋_GBK" w:cs="方正仿宋_GBK"/>
          <w:sz w:val="32"/>
          <w:szCs w:val="32"/>
        </w:rPr>
      </w:pPr>
      <w:r>
        <w:rPr>
          <w:rStyle w:val="12"/>
          <w:rFonts w:hint="eastAsia" w:ascii="方正黑体_GBK" w:hAnsi="方正黑体_GBK" w:eastAsia="方正黑体_GBK" w:cs="方正黑体_GBK"/>
          <w:b w:val="0"/>
          <w:bCs/>
          <w:sz w:val="32"/>
          <w:szCs w:val="32"/>
          <w:shd w:val="clear" w:color="auto" w:fill="FFFFFF"/>
        </w:rPr>
        <w:t>二、单位决算情况说明</w:t>
      </w:r>
    </w:p>
    <w:p w14:paraId="42442832">
      <w:pPr>
        <w:pStyle w:val="13"/>
        <w:autoSpaceDE w:val="0"/>
        <w:ind w:firstLine="643"/>
        <w:rPr>
          <w:rFonts w:ascii="楷体" w:hAnsi="楷体" w:eastAsia="楷体" w:cs="楷体"/>
          <w:b/>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14:paraId="2DA3D021">
      <w:pPr>
        <w:pStyle w:val="8"/>
        <w:shd w:val="clear" w:color="auto" w:fill="FFFFFF"/>
        <w:ind w:firstLine="640" w:firstLineChars="200"/>
        <w:rPr>
          <w:rFonts w:hint="default" w:ascii="方正仿宋_GBK" w:hAnsi="方正仿宋_GBK" w:eastAsia="方正仿宋_GBK" w:cs="方正仿宋_GBK"/>
          <w:b w:val="0"/>
          <w:kern w:val="0"/>
          <w:sz w:val="32"/>
          <w:szCs w:val="32"/>
          <w:shd w:val="clear"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1.总体情况</w:t>
      </w:r>
      <w:r>
        <w:rPr>
          <w:rStyle w:val="12"/>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b w:val="0"/>
          <w:kern w:val="0"/>
          <w:sz w:val="32"/>
          <w:szCs w:val="32"/>
          <w:shd w:val="clear" w:fill="FFFFFF"/>
          <w:lang w:val="en-US" w:eastAsia="zh-CN" w:bidi="ar-SA"/>
        </w:rPr>
        <w:t>023年度收入总计677.12万元，支出总计677.12万元。收支较上年决算数增加104.35万元，增长18.22%，主要原因是补发2022年度绩效和人员工资浮动，人员经费较上年增加。</w:t>
      </w:r>
    </w:p>
    <w:p w14:paraId="6CB7B60A">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kern w:val="0"/>
          <w:sz w:val="32"/>
          <w:szCs w:val="32"/>
          <w:shd w:val="clear"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2.收入情况。</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b w:val="0"/>
          <w:kern w:val="0"/>
          <w:sz w:val="32"/>
          <w:szCs w:val="32"/>
          <w:shd w:val="clear" w:fill="FFFFFF"/>
          <w:lang w:val="en-US" w:eastAsia="zh-CN" w:bidi="ar-SA"/>
        </w:rPr>
        <w:t>023年度收入合计677.12万元，较上年决算数增加138.76万元，增长25.77%，主要原因是补发2022年度绩效和人员工资浮动，人员经费较上年增加，收入增加。其中：财政拨款收入677.12万元，占100.00%；事业收入0.00万元，占0.00%；经营收入0.00万元，占0.00%；其他收入0.00万元，占0.00%。此外，使用非财政拨款结余和专用结余0.00万元，年初结转和结余0.00万元。</w:t>
      </w:r>
    </w:p>
    <w:p w14:paraId="72373771">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kern w:val="0"/>
          <w:sz w:val="32"/>
          <w:szCs w:val="32"/>
          <w:shd w:val="clear" w:fill="FFFFFF"/>
          <w:lang w:val="en-US" w:eastAsia="zh-CN" w:bidi="ar-SA"/>
        </w:rPr>
      </w:pPr>
      <w:r>
        <w:rPr>
          <w:rStyle w:val="12"/>
          <w:rFonts w:hint="eastAsia" w:ascii="方正楷体_GBK" w:hAnsi="方正楷体_GBK" w:eastAsia="方正楷体_GBK" w:cs="方正楷体_GBK"/>
          <w:b w:val="0"/>
          <w:bCs/>
          <w:sz w:val="32"/>
          <w:szCs w:val="32"/>
          <w:shd w:val="clear" w:color="auto" w:fill="FFFFFF"/>
          <w:lang w:val="en-US" w:eastAsia="zh-CN" w:bidi="ar-SA"/>
        </w:rPr>
        <w:t>3.支出情况。</w:t>
      </w:r>
      <w:r>
        <w:rPr>
          <w:rFonts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b w:val="0"/>
          <w:kern w:val="0"/>
          <w:sz w:val="32"/>
          <w:szCs w:val="32"/>
          <w:shd w:val="clear" w:fill="FFFFFF"/>
          <w:lang w:val="en-US" w:eastAsia="zh-CN" w:bidi="ar-SA"/>
        </w:rPr>
        <w:t>023年度支出合计677.12万元，较上年决算数增加104.35万元，增长18.22%，主要原因是补发2022年度绩效和人员工资浮动，人员经费较上年增加，支出增加。其中：基本支出677.12万元，占100.00%；项目支出0.00万元，占0.00%；经营支出0.00万元，占0.00%。此外，结余分配0.00万元。</w:t>
      </w:r>
    </w:p>
    <w:p w14:paraId="5089B232">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本单位为全额财政拨款单位，无事业收入和其他收入。</w:t>
      </w:r>
    </w:p>
    <w:p w14:paraId="68E00332">
      <w:pPr>
        <w:pStyle w:val="13"/>
        <w:autoSpaceDE w:val="0"/>
        <w:ind w:firstLine="643"/>
        <w:rPr>
          <w:rFonts w:ascii="楷体" w:hAnsi="楷体" w:eastAsia="楷体" w:cs="楷体"/>
          <w:b/>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14:paraId="22095326">
      <w:pPr>
        <w:spacing w:line="360" w:lineRule="auto"/>
        <w:ind w:firstLineChars="200"/>
        <w:jc w:val="left"/>
        <w:rPr>
          <w:rFonts w:hint="default" w:ascii="方正仿宋_GBK" w:hAnsi="方正仿宋_GBK" w:eastAsia="方正仿宋_GBK" w:cs="方正仿宋_GBK"/>
          <w:b w:val="0"/>
          <w:kern w:val="0"/>
          <w:sz w:val="32"/>
          <w:szCs w:val="32"/>
          <w:shd w:val="clear" w:fill="FFFFFF"/>
          <w:lang w:val="en-US" w:eastAsia="zh-CN" w:bidi="ar-SA"/>
        </w:rPr>
      </w:pPr>
      <w:r>
        <w:rPr>
          <w:rFonts w:hint="eastAsia" w:ascii="方正仿宋_GBK" w:hAnsi="方正仿宋_GBK" w:eastAsia="方正仿宋_GBK" w:cs="方正仿宋_GBK"/>
          <w:b w:val="0"/>
          <w:kern w:val="0"/>
          <w:sz w:val="32"/>
          <w:szCs w:val="32"/>
          <w:shd w:val="clear" w:fill="FFFFFF"/>
          <w:lang w:val="en-US" w:eastAsia="zh-CN" w:bidi="ar-SA"/>
        </w:rPr>
        <w:t>2023年度财政拨款收、支总计677.12万元。与2022年相比，财政拨款收、支总计各增加104.35万元，增长18.22%。主要原因是补发2022年度绩效和人员工资浮动，人员经费较上年增加。</w:t>
      </w:r>
    </w:p>
    <w:p w14:paraId="01B55785">
      <w:pPr>
        <w:pStyle w:val="13"/>
        <w:autoSpaceDE w:val="0"/>
        <w:ind w:firstLine="643"/>
        <w:rPr>
          <w:rFonts w:ascii="楷体" w:hAnsi="楷体" w:eastAsia="楷体" w:cs="楷体"/>
          <w:b/>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70FC31C3">
      <w:pPr>
        <w:spacing w:line="360" w:lineRule="auto"/>
        <w:ind w:firstLineChars="200"/>
        <w:jc w:val="left"/>
        <w:rPr>
          <w:rFonts w:hint="default" w:ascii="方正仿宋_GBK" w:hAnsi="方正仿宋_GBK" w:eastAsia="方正仿宋_GBK" w:cs="方正仿宋_GBK"/>
          <w:b w:val="0"/>
          <w:kern w:val="0"/>
          <w:sz w:val="32"/>
          <w:szCs w:val="32"/>
          <w:shd w:val="clear" w:fill="FFFFFF"/>
          <w:lang w:val="en-US" w:eastAsia="zh-CN" w:bidi="ar-SA"/>
        </w:rPr>
      </w:pPr>
      <w:r>
        <w:rPr>
          <w:rFonts w:hint="eastAsia" w:ascii="方正仿宋_GBK" w:hAnsi="方正仿宋_GBK" w:eastAsia="方正仿宋_GBK" w:cs="方正仿宋_GBK"/>
          <w:b w:val="0"/>
          <w:kern w:val="0"/>
          <w:sz w:val="32"/>
          <w:szCs w:val="32"/>
          <w:shd w:val="clear" w:fill="FFFFFF"/>
          <w:lang w:val="en-US" w:eastAsia="zh-CN" w:bidi="ar-SA"/>
        </w:rPr>
        <w:t>1.收入情况。2023年度一般公共预算财政拨款收入677.12万元，较上年决算数增加138.76万元，增长25.77%。主要原因是补发2022年度绩效和人员工资浮动，人员经费较上年增加。较年初预算数增加23.40万元，增长3.58%。主要原因是人员经费增加。此外，年初财政拨款结转和结余0.00万元。</w:t>
      </w:r>
    </w:p>
    <w:p w14:paraId="2FDE9BBF">
      <w:pPr>
        <w:spacing w:line="360" w:lineRule="auto"/>
        <w:ind w:firstLineChars="200"/>
        <w:jc w:val="left"/>
        <w:rPr>
          <w:rFonts w:hint="eastAsia" w:ascii="方正仿宋_GBK" w:hAnsi="方正仿宋_GBK" w:eastAsia="方正仿宋_GBK" w:cs="方正仿宋_GBK"/>
          <w:b w:val="0"/>
          <w:kern w:val="0"/>
          <w:sz w:val="32"/>
          <w:szCs w:val="32"/>
          <w:shd w:val="clear" w:fill="FFFFFF"/>
          <w:lang w:val="en-US" w:eastAsia="zh-CN" w:bidi="ar-SA"/>
        </w:rPr>
      </w:pPr>
      <w:r>
        <w:rPr>
          <w:rFonts w:hint="eastAsia" w:ascii="方正仿宋_GBK" w:hAnsi="方正仿宋_GBK" w:eastAsia="方正仿宋_GBK" w:cs="方正仿宋_GBK"/>
          <w:b w:val="0"/>
          <w:kern w:val="0"/>
          <w:sz w:val="32"/>
          <w:szCs w:val="32"/>
          <w:shd w:val="clear" w:fill="FFFFFF"/>
          <w:lang w:val="en-US" w:eastAsia="zh-CN" w:bidi="ar-SA"/>
        </w:rPr>
        <w:t>2.支出情况。2023年度一般公共预算财政拨款支出677.12万元，较上年决算数增加104.35万元，增长18.22%。主要原因是补发2022年度绩效，人员经费支出增加。较年初预算数增加23.40万元，增长3.58%。主要原因是人员经费支出增加。</w:t>
      </w:r>
    </w:p>
    <w:p w14:paraId="40BC98E4">
      <w:pPr>
        <w:spacing w:line="360" w:lineRule="auto"/>
        <w:ind w:firstLineChars="200"/>
        <w:jc w:val="left"/>
        <w:rPr>
          <w:rFonts w:hint="eastAsia" w:ascii="方正仿宋_GBK" w:hAnsi="方正仿宋_GBK" w:eastAsia="方正仿宋_GBK" w:cs="方正仿宋_GBK"/>
          <w:b w:val="0"/>
          <w:kern w:val="0"/>
          <w:sz w:val="32"/>
          <w:szCs w:val="32"/>
          <w:shd w:val="clear" w:fill="FFFFFF"/>
          <w:lang w:val="en-US" w:eastAsia="zh-CN" w:bidi="ar-SA"/>
        </w:rPr>
      </w:pPr>
      <w:r>
        <w:rPr>
          <w:rFonts w:hint="eastAsia" w:ascii="方正仿宋_GBK" w:hAnsi="方正仿宋_GBK" w:eastAsia="方正仿宋_GBK" w:cs="方正仿宋_GBK"/>
          <w:b w:val="0"/>
          <w:kern w:val="0"/>
          <w:sz w:val="32"/>
          <w:szCs w:val="32"/>
          <w:shd w:val="clear" w:fill="FFFFFF"/>
          <w:lang w:val="en-US" w:eastAsia="zh-CN" w:bidi="ar-SA"/>
        </w:rPr>
        <w:t>3.结转结余情况。2023年度年末一般公共预算财政拨款结转和结余0.00万元，较上年决算数无增减，主要原因是本单位为全额财政拨款单位，无结转结余。</w:t>
      </w:r>
    </w:p>
    <w:p w14:paraId="3A6D6376">
      <w:pPr>
        <w:spacing w:line="360" w:lineRule="auto"/>
        <w:ind w:firstLineChars="200"/>
        <w:jc w:val="left"/>
        <w:rPr>
          <w:rFonts w:hint="default" w:ascii="方正仿宋_GBK" w:hAnsi="方正仿宋_GBK" w:eastAsia="方正仿宋_GBK" w:cs="方正仿宋_GBK"/>
          <w:color w:val="FF0000"/>
          <w:sz w:val="32"/>
          <w:szCs w:val="32"/>
          <w:highlight w:val="cyan"/>
          <w:shd w:val="clear" w:color="auto" w:fill="FFFFFF"/>
        </w:rPr>
      </w:pPr>
      <w:r>
        <w:rPr>
          <w:rFonts w:hint="eastAsia" w:ascii="方正仿宋_GBK" w:hAnsi="方正仿宋_GBK" w:eastAsia="方正仿宋_GBK" w:cs="方正仿宋_GBK"/>
          <w:b w:val="0"/>
          <w:kern w:val="0"/>
          <w:sz w:val="32"/>
          <w:szCs w:val="32"/>
          <w:shd w:val="clear" w:fill="FFFFFF"/>
          <w:lang w:val="en-US" w:eastAsia="zh-CN" w:bidi="ar-SA"/>
        </w:rPr>
        <w:t>4.比较情况。本单位2023年度一般公共预算财政拨款支出主要用于以下几个方</w:t>
      </w:r>
      <w:r>
        <w:rPr>
          <w:rFonts w:ascii="方正仿宋_GBK" w:hAnsi="方正仿宋_GBK" w:eastAsia="方正仿宋_GBK" w:cs="方正仿宋_GBK"/>
          <w:sz w:val="32"/>
          <w:szCs w:val="32"/>
          <w:shd w:val="clear" w:color="auto" w:fill="FFFFFF"/>
        </w:rPr>
        <w:t>面：</w:t>
      </w:r>
    </w:p>
    <w:p w14:paraId="528ACA39">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142.71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21.08%，较年初预算数增加10.00万元，增长7.54%，主要原因</w:t>
      </w:r>
      <w:r>
        <w:rPr>
          <w:rFonts w:hint="default" w:ascii="方正仿宋_GBK" w:hAnsi="方正仿宋_GBK" w:eastAsia="方正仿宋_GBK" w:cs="方正仿宋_GBK"/>
          <w:sz w:val="32"/>
          <w:szCs w:val="32"/>
          <w:lang w:eastAsia="zh-CN"/>
        </w:rPr>
        <w:t>是</w:t>
      </w:r>
      <w:r>
        <w:rPr>
          <w:rFonts w:hint="eastAsia" w:ascii="方正仿宋_GBK" w:hAnsi="方正仿宋_GBK" w:eastAsia="方正仿宋_GBK" w:cs="方正仿宋_GBK"/>
          <w:b w:val="0"/>
          <w:kern w:val="0"/>
          <w:sz w:val="32"/>
          <w:szCs w:val="32"/>
          <w:shd w:val="clear" w:fill="FFFFFF"/>
        </w:rPr>
        <w:t>新增编制外长聘人员、人员晋升、社保基数调标，经费增加。</w:t>
      </w:r>
    </w:p>
    <w:p w14:paraId="3F44E29B">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22.70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3.35</w:t>
      </w:r>
      <w:r>
        <w:rPr>
          <w:rFonts w:ascii="方正仿宋_GBK" w:hAnsi="方正仿宋_GBK" w:eastAsia="方正仿宋_GBK" w:cs="方正仿宋_GBK"/>
          <w:sz w:val="32"/>
          <w:szCs w:val="32"/>
          <w:shd w:val="clear" w:color="auto" w:fill="FFFFFF"/>
        </w:rPr>
        <w:t>%，较年初预算数减少1.01万元，下降4.26%，主要原因是</w:t>
      </w:r>
      <w:r>
        <w:rPr>
          <w:rFonts w:hint="eastAsia" w:ascii="方正仿宋_GBK" w:hAnsi="方正仿宋_GBK" w:eastAsia="方正仿宋_GBK" w:cs="方正仿宋_GBK"/>
          <w:sz w:val="32"/>
          <w:szCs w:val="32"/>
          <w:shd w:val="clear" w:color="auto" w:fill="FFFFFF"/>
          <w:lang w:eastAsia="zh-CN"/>
        </w:rPr>
        <w:t>厉行节俭，减少卫生健康相关支出。</w:t>
      </w:r>
    </w:p>
    <w:p w14:paraId="2EB35225">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b w:val="0"/>
          <w:color w:val="FF0000"/>
          <w:kern w:val="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487.68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72.02</w:t>
      </w:r>
      <w:r>
        <w:rPr>
          <w:rFonts w:ascii="方正仿宋_GBK" w:hAnsi="方正仿宋_GBK" w:eastAsia="方正仿宋_GBK" w:cs="方正仿宋_GBK"/>
          <w:sz w:val="32"/>
          <w:szCs w:val="32"/>
          <w:shd w:val="clear" w:color="auto" w:fill="FFFFFF"/>
        </w:rPr>
        <w:t>%，较年初预算数增加14.41万元，增长3.04%，主要原因是</w:t>
      </w:r>
      <w:r>
        <w:rPr>
          <w:rFonts w:hint="eastAsia" w:ascii="方正仿宋_GBK" w:hAnsi="方正仿宋_GBK" w:eastAsia="方正仿宋_GBK" w:cs="方正仿宋_GBK"/>
          <w:b w:val="0"/>
          <w:kern w:val="0"/>
          <w:sz w:val="32"/>
          <w:szCs w:val="32"/>
          <w:shd w:val="clear" w:fill="FFFFFF"/>
        </w:rPr>
        <w:t>新增编制外长聘人员、人员晋升、社保基数调标，经费增加。</w:t>
      </w:r>
    </w:p>
    <w:p w14:paraId="61CB6C78">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住房保障支出24.03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3.55</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0F64004D">
      <w:pPr>
        <w:pStyle w:val="13"/>
        <w:autoSpaceDE w:val="0"/>
        <w:ind w:firstLine="643"/>
        <w:rPr>
          <w:rFonts w:ascii="楷体" w:hAnsi="楷体" w:eastAsia="楷体" w:cs="楷体"/>
          <w:b/>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14:paraId="744FA6AD">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kern w:val="0"/>
          <w:sz w:val="32"/>
          <w:szCs w:val="32"/>
          <w:shd w:val="clear" w:fill="FFFFFF"/>
          <w:lang w:val="en-US" w:eastAsia="zh-CN" w:bidi="ar-SA"/>
        </w:rPr>
      </w:pPr>
      <w:r>
        <w:rPr>
          <w:rFonts w:hint="eastAsia" w:ascii="方正仿宋_GBK" w:hAnsi="方正仿宋_GBK" w:eastAsia="方正仿宋_GBK" w:cs="方正仿宋_GBK"/>
          <w:b w:val="0"/>
          <w:kern w:val="0"/>
          <w:sz w:val="32"/>
          <w:szCs w:val="32"/>
          <w:shd w:val="clear" w:fill="FFFFFF"/>
          <w:lang w:val="en-US" w:eastAsia="zh-CN" w:bidi="ar-SA"/>
        </w:rPr>
        <w:t>2023年度一般公共财政拨款基本支出677.12万元。其中：人员经费580.31万元，较上年决算数增加105.00万元，增长22.09%，主要原因是人员晋升，工资结构、社保基数调整，人员经费用途主要包括</w:t>
      </w:r>
      <w:r>
        <w:rPr>
          <w:rFonts w:hint="default" w:ascii="方正仿宋_GBK" w:hAnsi="方正仿宋_GBK" w:eastAsia="方正仿宋_GBK" w:cs="方正仿宋_GBK"/>
          <w:b w:val="0"/>
          <w:kern w:val="0"/>
          <w:sz w:val="32"/>
          <w:szCs w:val="32"/>
          <w:shd w:val="clear" w:fill="FFFFFF"/>
          <w:lang w:val="en-US" w:eastAsia="zh-CN" w:bidi="ar-SA"/>
        </w:rPr>
        <w:t>基本工资、津贴补贴、奖金、其他工资福利（包括临聘人员工资、绩效考核、应休未休年休假补助、公务员平时考核奖励金）、住房公积金。</w:t>
      </w:r>
      <w:r>
        <w:rPr>
          <w:rFonts w:hint="eastAsia" w:ascii="方正仿宋_GBK" w:hAnsi="方正仿宋_GBK" w:eastAsia="方正仿宋_GBK" w:cs="方正仿宋_GBK"/>
          <w:b w:val="0"/>
          <w:kern w:val="0"/>
          <w:sz w:val="32"/>
          <w:szCs w:val="32"/>
          <w:shd w:val="clear" w:fill="FFFFFF"/>
          <w:lang w:val="en-US" w:eastAsia="zh-CN" w:bidi="ar-SA"/>
        </w:rPr>
        <w:t>公用经费96.81万元，较上年决算数增加33.76万元，增长53.54%，主要原因是新增编制外长聘人员支出增加。公用经费用途主要包括</w:t>
      </w:r>
      <w:r>
        <w:rPr>
          <w:rFonts w:hint="default" w:ascii="方正仿宋_GBK" w:hAnsi="方正仿宋_GBK" w:eastAsia="方正仿宋_GBK" w:cs="方正仿宋_GBK"/>
          <w:b w:val="0"/>
          <w:kern w:val="0"/>
          <w:sz w:val="32"/>
          <w:szCs w:val="32"/>
          <w:shd w:val="clear" w:fill="FFFFFF"/>
          <w:lang w:val="en-US" w:eastAsia="zh-CN" w:bidi="ar-SA"/>
        </w:rPr>
        <w:t>办公费、印刷费、水费、电费、邮电费、差旅费、维修（护）费、会议费、培训费、公务接待费、专用材料费、劳务费、工会经费、公务车用车运行维护费、其他交通费用。</w:t>
      </w:r>
    </w:p>
    <w:p w14:paraId="572BB7E2">
      <w:pPr>
        <w:pStyle w:val="13"/>
        <w:numPr>
          <w:ilvl w:val="0"/>
          <w:numId w:val="0"/>
        </w:numPr>
        <w:autoSpaceDE w:val="0"/>
        <w:ind w:firstLine="640" w:firstLineChars="200"/>
        <w:rPr>
          <w:rFonts w:hint="eastAsia" w:ascii="楷体" w:hAnsi="楷体" w:eastAsia="楷体" w:cs="楷体"/>
          <w:b/>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14:paraId="07EE74A1">
      <w:pPr>
        <w:pStyle w:val="8"/>
        <w:snapToGrid w:val="0"/>
        <w:spacing w:before="0" w:beforeAutospacing="0" w:after="0" w:afterAutospacing="0" w:line="600" w:lineRule="exact"/>
        <w:ind w:firstLine="640" w:firstLineChars="200"/>
        <w:jc w:val="both"/>
        <w:rPr>
          <w:rFonts w:hint="eastAsia"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14:paraId="3567B9FB">
      <w:pPr>
        <w:pStyle w:val="13"/>
        <w:autoSpaceDE w:val="0"/>
        <w:ind w:firstLine="640" w:firstLineChars="200"/>
        <w:rPr>
          <w:rFonts w:ascii="楷体" w:hAnsi="楷体" w:eastAsia="楷体" w:cs="楷体"/>
          <w:b/>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14:paraId="0EB39B0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4770A65E">
      <w:pPr>
        <w:pStyle w:val="8"/>
        <w:shd w:val="clear" w:color="auto" w:fill="FFFFFF"/>
        <w:rPr>
          <w:rStyle w:val="12"/>
          <w:rFonts w:hint="default" w:ascii="黑体" w:hAnsi="黑体" w:eastAsia="黑体" w:cs="黑体"/>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三、“三公”经费情况说明</w:t>
      </w:r>
    </w:p>
    <w:p w14:paraId="60D5BF5B">
      <w:pPr>
        <w:pStyle w:val="13"/>
        <w:autoSpaceDE w:val="0"/>
        <w:ind w:firstLine="643"/>
        <w:rPr>
          <w:rFonts w:ascii="楷体" w:hAnsi="楷体" w:eastAsia="楷体" w:cs="楷体"/>
          <w:b/>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14:paraId="43D5B13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本单位2023年度未发生“三公”经费支出。</w:t>
      </w:r>
      <w:r>
        <w:rPr>
          <w:rFonts w:ascii="方正仿宋_GBK" w:hAnsi="方正仿宋_GBK" w:eastAsia="方正仿宋_GBK" w:cs="方正仿宋_GBK"/>
          <w:sz w:val="32"/>
          <w:szCs w:val="32"/>
          <w:shd w:val="clear" w:color="auto" w:fill="FFFFFF"/>
        </w:rPr>
        <w:t>较上年支出数减少1.94万元，下降100.00%，主要原因是</w:t>
      </w:r>
      <w:r>
        <w:rPr>
          <w:rFonts w:hint="eastAsia" w:ascii="方正仿宋_GBK" w:hAnsi="方正仿宋_GBK" w:eastAsia="方正仿宋_GBK" w:cs="方正仿宋_GBK"/>
          <w:sz w:val="32"/>
          <w:szCs w:val="32"/>
          <w:shd w:val="clear" w:color="auto" w:fill="FFFFFF"/>
          <w:lang w:val="en-US" w:eastAsia="zh-CN"/>
        </w:rPr>
        <w:t>单位厉行节约，严格落实过紧日子要求。</w:t>
      </w:r>
    </w:p>
    <w:p w14:paraId="4F7049A4">
      <w:pPr>
        <w:pStyle w:val="13"/>
        <w:autoSpaceDE w:val="0"/>
        <w:ind w:firstLine="643"/>
        <w:rPr>
          <w:rFonts w:ascii="楷体" w:hAnsi="楷体" w:eastAsia="楷体" w:cs="楷体"/>
          <w:b/>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14:paraId="71F90FB8">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本单位2023年度未发生因公出国（境）费用。</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本单位2023年度未发生因公出国（境）费用。</w:t>
      </w:r>
    </w:p>
    <w:p w14:paraId="5BC23053">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本单位2023年度未发生公务车运行维护费</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本单位2023年度未发生因公出国（境）费用。</w:t>
      </w:r>
    </w:p>
    <w:p w14:paraId="0F2D613D">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w:t>
      </w:r>
    </w:p>
    <w:p w14:paraId="1D4789A1">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较上年支出数减少1.94万元，下降100.00%，主要原因是</w:t>
      </w:r>
      <w:r>
        <w:rPr>
          <w:rFonts w:hint="eastAsia" w:ascii="方正仿宋_GBK" w:hAnsi="方正仿宋_GBK" w:eastAsia="方正仿宋_GBK" w:cs="方正仿宋_GBK"/>
          <w:sz w:val="32"/>
          <w:szCs w:val="32"/>
          <w:shd w:val="clear" w:color="auto" w:fill="FFFFFF"/>
          <w:lang w:val="en-US" w:eastAsia="zh-CN"/>
        </w:rPr>
        <w:t>厉行节约，减少公务接待支出。</w:t>
      </w:r>
    </w:p>
    <w:p w14:paraId="1A2C220E">
      <w:pPr>
        <w:pStyle w:val="13"/>
        <w:autoSpaceDE w:val="0"/>
        <w:ind w:firstLine="643"/>
        <w:rPr>
          <w:rFonts w:ascii="楷体" w:hAnsi="楷体" w:eastAsia="楷体" w:cs="楷体"/>
          <w:b/>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14:paraId="208E2846">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4716C082">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14:paraId="1C5CD00D">
      <w:pPr>
        <w:pStyle w:val="13"/>
        <w:autoSpaceDE w:val="0"/>
        <w:ind w:firstLine="643"/>
        <w:rPr>
          <w:rFonts w:ascii="楷体" w:hAnsi="楷体" w:eastAsia="楷体" w:cs="楷体"/>
          <w:b/>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（一）财政拨款会议费和培训费情况说明</w:t>
      </w:r>
    </w:p>
    <w:p w14:paraId="171BA06D">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0.56</w:t>
      </w:r>
      <w:r>
        <w:rPr>
          <w:rFonts w:ascii="方正仿宋_GBK" w:hAnsi="方正仿宋_GBK" w:eastAsia="方正仿宋_GBK" w:cs="方正仿宋_GBK"/>
          <w:sz w:val="32"/>
          <w:szCs w:val="32"/>
          <w:shd w:val="clear" w:color="auto" w:fill="FFFFFF"/>
        </w:rPr>
        <w:t>万元，较上年决算数减少0.51万元，下降47.66%，主要原因是</w:t>
      </w:r>
      <w:r>
        <w:rPr>
          <w:rFonts w:hint="eastAsia" w:ascii="方正仿宋_GBK" w:hAnsi="方正仿宋_GBK" w:eastAsia="方正仿宋_GBK" w:cs="方正仿宋_GBK"/>
          <w:sz w:val="32"/>
          <w:szCs w:val="32"/>
          <w:shd w:val="clear" w:color="auto" w:fill="FFFFFF"/>
          <w:lang w:val="en-US" w:eastAsia="zh-CN"/>
        </w:rPr>
        <w:t>会议费在本级政府支出。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3.04</w:t>
      </w:r>
      <w:r>
        <w:rPr>
          <w:rFonts w:ascii="方正仿宋_GBK" w:hAnsi="方正仿宋_GBK" w:eastAsia="方正仿宋_GBK" w:cs="方正仿宋_GBK"/>
          <w:sz w:val="32"/>
          <w:szCs w:val="32"/>
          <w:shd w:val="clear" w:color="auto" w:fill="FFFFFF"/>
        </w:rPr>
        <w:t>万元，较上年决算数增加1.38万元，增长83.13%，主要原因是</w:t>
      </w:r>
      <w:r>
        <w:rPr>
          <w:rFonts w:hint="eastAsia" w:ascii="方正仿宋_GBK" w:hAnsi="方正仿宋_GBK" w:eastAsia="方正仿宋_GBK" w:cs="方正仿宋_GBK"/>
          <w:sz w:val="32"/>
          <w:szCs w:val="32"/>
          <w:shd w:val="clear" w:color="auto" w:fill="FFFFFF"/>
          <w:lang w:eastAsia="zh-CN"/>
        </w:rPr>
        <w:t>为单位必要业务培训。</w:t>
      </w:r>
    </w:p>
    <w:p w14:paraId="727A42B8">
      <w:pPr>
        <w:pStyle w:val="13"/>
        <w:autoSpaceDE w:val="0"/>
        <w:ind w:firstLine="643"/>
        <w:rPr>
          <w:rFonts w:ascii="楷体" w:hAnsi="楷体" w:eastAsia="楷体" w:cs="楷体"/>
          <w:b/>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14:paraId="5B577316">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lang w:val="en-US" w:eastAsia="zh-CN"/>
        </w:rPr>
        <w:t>按照部门决算列报口径，我单位不在机关运行经费统计范围之内。</w:t>
      </w:r>
    </w:p>
    <w:p w14:paraId="18A097AE">
      <w:pPr>
        <w:pStyle w:val="13"/>
        <w:autoSpaceDE w:val="0"/>
        <w:ind w:firstLine="643"/>
        <w:rPr>
          <w:rFonts w:ascii="楷体" w:hAnsi="楷体" w:eastAsia="楷体" w:cs="楷体"/>
          <w:b/>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14:paraId="7DF5145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4008920">
      <w:pPr>
        <w:pStyle w:val="13"/>
        <w:autoSpaceDE w:val="0"/>
        <w:ind w:firstLine="643"/>
        <w:rPr>
          <w:rFonts w:ascii="楷体" w:hAnsi="楷体" w:eastAsia="楷体" w:cs="楷体"/>
          <w:b/>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14:paraId="0F727D39">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3F01E44C">
      <w:pPr>
        <w:pStyle w:val="8"/>
        <w:numPr>
          <w:ilvl w:val="0"/>
          <w:numId w:val="0"/>
        </w:numPr>
        <w:shd w:val="clear" w:color="auto" w:fill="FFFFFF"/>
        <w:rPr>
          <w:rStyle w:val="12"/>
          <w:rFonts w:hint="default" w:ascii="黑体" w:hAnsi="黑体" w:eastAsia="黑体" w:cs="黑体"/>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lang w:val="en-US" w:eastAsia="zh-CN"/>
        </w:rPr>
        <w:t>五、</w:t>
      </w:r>
      <w:r>
        <w:rPr>
          <w:rStyle w:val="12"/>
          <w:rFonts w:hint="eastAsia" w:ascii="方正黑体_GBK" w:hAnsi="方正黑体_GBK" w:eastAsia="方正黑体_GBK" w:cs="方正黑体_GBK"/>
          <w:b w:val="0"/>
          <w:bCs/>
          <w:sz w:val="32"/>
          <w:szCs w:val="32"/>
          <w:shd w:val="clear" w:color="auto" w:fill="FFFFFF"/>
        </w:rPr>
        <w:t>预算绩效管理情况说明</w:t>
      </w:r>
    </w:p>
    <w:p w14:paraId="47672F51">
      <w:pPr>
        <w:pStyle w:val="13"/>
        <w:autoSpaceDE w:val="0"/>
        <w:ind w:firstLine="643"/>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方正仿宋_GBK"/>
          <w:sz w:val="32"/>
          <w:szCs w:val="32"/>
          <w:lang w:val="en-US" w:eastAsia="zh-CN"/>
        </w:rPr>
        <w:t>2023年重庆市荣昌区荣隆镇农业服务中心无项目支出。</w:t>
      </w:r>
    </w:p>
    <w:p w14:paraId="06A6085A">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六、专业名词解释</w:t>
      </w:r>
    </w:p>
    <w:p w14:paraId="4E256620">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762930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DDBB51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A47441D">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1749FDC">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2F65443">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A4661CE">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C799A31">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B0AA13D">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6AD43F1">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CFF19E9">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8588968">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EE9A7D5">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13EDC7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A566CB0">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C7A23FE">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17A54F0D">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1CCC3E1">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七、决算公开联系方式及信息反馈渠道</w:t>
      </w:r>
    </w:p>
    <w:p w14:paraId="527AD701">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atLeas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本单位决算公开信息反馈和联系方式：</w:t>
      </w:r>
    </w:p>
    <w:p w14:paraId="049FA8F8">
      <w:pPr>
        <w:pStyle w:val="8"/>
        <w:keepNext w:val="0"/>
        <w:keepLines w:val="0"/>
        <w:pageBreakBefore w:val="0"/>
        <w:widowControl/>
        <w:suppressLineNumbers w:val="0"/>
        <w:kinsoku/>
        <w:wordWrap/>
        <w:overflowPunct/>
        <w:topLinePunct w:val="0"/>
        <w:autoSpaceDE/>
        <w:autoSpaceDN/>
        <w:bidi w:val="0"/>
        <w:spacing w:before="0" w:beforeAutospacing="0" w:afterAutospacing="0" w:line="579" w:lineRule="atLeast"/>
        <w:ind w:left="0" w:firstLine="640" w:firstLineChars="200"/>
        <w:jc w:val="left"/>
        <w:textAlignment w:val="auto"/>
        <w:rPr>
          <w:rFonts w:hint="eastAsia" w:ascii="Times New Roman" w:hAnsi="Times New Roman" w:eastAsia="方正仿宋_GBK" w:cs="方正仿宋_GBK"/>
          <w:color w:val="000000" w:themeColor="text1"/>
          <w:sz w:val="32"/>
          <w:szCs w:val="32"/>
          <w:shd w:val="clear" w:fill="FFFFFF"/>
          <w:lang w:val="en-US" w:eastAsia="zh-CN"/>
        </w:rPr>
      </w:pPr>
      <w:r>
        <w:rPr>
          <w:rFonts w:hint="eastAsia" w:ascii="Times New Roman" w:hAnsi="Times New Roman" w:eastAsia="方正仿宋_GBK" w:cs="方正仿宋_GBK"/>
          <w:color w:val="000000" w:themeColor="text1"/>
          <w:sz w:val="32"/>
          <w:szCs w:val="32"/>
          <w:shd w:val="clear" w:fill="FFFFFF"/>
          <w:lang w:eastAsia="zh-CN"/>
        </w:rPr>
        <w:t>彭圆</w:t>
      </w:r>
      <w:r>
        <w:rPr>
          <w:rFonts w:hint="eastAsia" w:ascii="Times New Roman" w:hAnsi="Times New Roman" w:eastAsia="方正仿宋_GBK" w:cs="方正仿宋_GBK"/>
          <w:color w:val="000000" w:themeColor="text1"/>
          <w:sz w:val="32"/>
          <w:szCs w:val="32"/>
          <w:shd w:val="clear" w:fill="FFFFFF"/>
        </w:rPr>
        <w:t>023-</w:t>
      </w:r>
      <w:r>
        <w:rPr>
          <w:rFonts w:hint="eastAsia" w:ascii="Times New Roman" w:hAnsi="Times New Roman" w:eastAsia="方正仿宋_GBK" w:cs="方正仿宋_GBK"/>
          <w:color w:val="000000" w:themeColor="text1"/>
          <w:sz w:val="32"/>
          <w:szCs w:val="32"/>
          <w:shd w:val="clear" w:fill="FFFFFF"/>
          <w:lang w:val="en-US" w:eastAsia="zh-CN"/>
        </w:rPr>
        <w:t>46551008</w:t>
      </w:r>
    </w:p>
    <w:p w14:paraId="7260B067">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atLeast"/>
        <w:ind w:left="0" w:firstLine="640" w:firstLineChars="200"/>
        <w:jc w:val="left"/>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附件1：重庆市荣昌区荣隆镇农业服务中心2023年度决算公开报表</w:t>
      </w:r>
    </w:p>
    <w:p w14:paraId="2A845A8A">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atLeast"/>
        <w:ind w:left="0" w:firstLine="640" w:firstLineChars="200"/>
        <w:jc w:val="left"/>
        <w:textAlignment w:val="auto"/>
        <w:rPr>
          <w:rFonts w:hint="default" w:ascii="Times New Roman" w:hAnsi="Times New Roman" w:eastAsia="方正仿宋_GBK" w:cs="方正仿宋_GBK"/>
          <w:sz w:val="32"/>
          <w:szCs w:val="32"/>
          <w:shd w:val="clear" w:color="auto"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p>
    <w:p w14:paraId="1DBAEA60">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14:paraId="587F516A">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42E869F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5CFF1DF">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14B8AAAA">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3A7C025E">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71BB885F">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606F0AB8">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8306908">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0EBA6FF4">
            <w:pPr>
              <w:spacing w:line="200" w:lineRule="exact"/>
              <w:rPr>
                <w:rFonts w:hint="default" w:ascii="Arial" w:hAnsi="Arial" w:cs="Arial"/>
                <w:color w:val="000000"/>
                <w:sz w:val="22"/>
                <w:szCs w:val="22"/>
              </w:rPr>
            </w:pPr>
            <w:r>
              <w:rPr>
                <w:rFonts w:cs="宋体"/>
                <w:sz w:val="20"/>
                <w:szCs w:val="20"/>
              </w:rPr>
              <w:t>公开单位：</w:t>
            </w:r>
            <w:r>
              <w:rPr>
                <w:sz w:val="20"/>
                <w:u w:color="auto"/>
              </w:rPr>
              <w:t>重庆市荣昌区荣隆镇农业服务中心</w:t>
            </w:r>
          </w:p>
        </w:tc>
        <w:tc>
          <w:tcPr>
            <w:tcW w:w="4809" w:type="dxa"/>
            <w:tcBorders>
              <w:top w:val="nil"/>
              <w:left w:val="nil"/>
              <w:bottom w:val="nil"/>
              <w:right w:val="nil"/>
            </w:tcBorders>
            <w:shd w:val="clear" w:color="auto" w:fill="auto"/>
            <w:tcMar>
              <w:top w:w="15" w:type="dxa"/>
              <w:left w:w="15" w:type="dxa"/>
              <w:right w:w="15" w:type="dxa"/>
            </w:tcMar>
            <w:vAlign w:val="bottom"/>
          </w:tcPr>
          <w:p w14:paraId="3D8FAC4A">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5BD0A01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D1476B">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424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D0AF0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7ED3D6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6955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C83F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8F59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1EB2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1E96A2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53F64">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2AF10">
            <w:pPr>
              <w:spacing w:line="240" w:lineRule="exact"/>
              <w:jc w:val="right"/>
              <w:textAlignment w:val="center"/>
              <w:rPr>
                <w:rFonts w:hint="default" w:cs="宋体"/>
                <w:color w:val="000000"/>
                <w:sz w:val="20"/>
                <w:szCs w:val="20"/>
              </w:rPr>
            </w:pPr>
            <w:r>
              <w:rPr>
                <w:rFonts w:cs="宋体"/>
                <w:color w:val="000000"/>
                <w:sz w:val="20"/>
                <w:szCs w:val="20"/>
              </w:rPr>
              <w:t>677.12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757C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2D316">
            <w:pPr>
              <w:spacing w:line="240" w:lineRule="exact"/>
              <w:jc w:val="right"/>
              <w:textAlignment w:val="center"/>
              <w:rPr>
                <w:rFonts w:hint="default" w:cs="宋体"/>
                <w:color w:val="000000"/>
                <w:sz w:val="20"/>
                <w:szCs w:val="20"/>
              </w:rPr>
            </w:pPr>
            <w:r>
              <w:rPr>
                <w:color w:val="000000"/>
                <w:sz w:val="20"/>
                <w:u w:color="auto"/>
              </w:rPr>
              <w:t xml:space="preserve"> </w:t>
            </w:r>
          </w:p>
        </w:tc>
      </w:tr>
      <w:tr w14:paraId="67BE582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940A6">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1D6FC">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2EFF2">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50F87">
            <w:pPr>
              <w:spacing w:line="240" w:lineRule="exact"/>
              <w:jc w:val="right"/>
              <w:textAlignment w:val="center"/>
              <w:rPr>
                <w:rFonts w:hint="default" w:cs="宋体"/>
                <w:color w:val="000000"/>
                <w:sz w:val="20"/>
                <w:szCs w:val="20"/>
              </w:rPr>
            </w:pPr>
            <w:r>
              <w:rPr>
                <w:color w:val="000000"/>
                <w:sz w:val="20"/>
                <w:u w:color="auto"/>
              </w:rPr>
              <w:t xml:space="preserve"> </w:t>
            </w:r>
          </w:p>
        </w:tc>
      </w:tr>
      <w:tr w14:paraId="196CB36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F800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003DFA">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C996C">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AF21F">
            <w:pPr>
              <w:spacing w:line="240" w:lineRule="exact"/>
              <w:jc w:val="right"/>
              <w:textAlignment w:val="center"/>
              <w:rPr>
                <w:rFonts w:hint="default" w:cs="宋体"/>
                <w:color w:val="000000"/>
                <w:sz w:val="20"/>
                <w:szCs w:val="20"/>
              </w:rPr>
            </w:pPr>
            <w:r>
              <w:rPr>
                <w:color w:val="000000"/>
                <w:sz w:val="20"/>
                <w:u w:color="auto"/>
              </w:rPr>
              <w:t xml:space="preserve"> </w:t>
            </w:r>
          </w:p>
        </w:tc>
      </w:tr>
      <w:tr w14:paraId="0C85502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08326">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893A2">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F506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EA5A1">
            <w:pPr>
              <w:spacing w:line="240" w:lineRule="exact"/>
              <w:jc w:val="right"/>
              <w:textAlignment w:val="center"/>
              <w:rPr>
                <w:rFonts w:hint="default" w:cs="宋体"/>
                <w:color w:val="000000"/>
                <w:sz w:val="20"/>
                <w:szCs w:val="20"/>
              </w:rPr>
            </w:pPr>
            <w:r>
              <w:rPr>
                <w:color w:val="000000"/>
                <w:sz w:val="20"/>
                <w:u w:color="auto"/>
              </w:rPr>
              <w:t xml:space="preserve"> </w:t>
            </w:r>
          </w:p>
        </w:tc>
      </w:tr>
      <w:tr w14:paraId="5A6C304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10756">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A6E9E">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A97D4">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5C719">
            <w:pPr>
              <w:spacing w:line="240" w:lineRule="exact"/>
              <w:jc w:val="right"/>
              <w:textAlignment w:val="center"/>
              <w:rPr>
                <w:rFonts w:hint="default" w:cs="宋体"/>
                <w:color w:val="000000"/>
                <w:sz w:val="20"/>
                <w:szCs w:val="20"/>
              </w:rPr>
            </w:pPr>
            <w:r>
              <w:rPr>
                <w:color w:val="000000"/>
                <w:sz w:val="20"/>
                <w:u w:color="auto"/>
              </w:rPr>
              <w:t xml:space="preserve"> </w:t>
            </w:r>
          </w:p>
        </w:tc>
      </w:tr>
      <w:tr w14:paraId="6483000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A5680">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119F0">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D3D19">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B7F16">
            <w:pPr>
              <w:spacing w:line="240" w:lineRule="exact"/>
              <w:jc w:val="right"/>
              <w:textAlignment w:val="center"/>
              <w:rPr>
                <w:rFonts w:hint="default" w:cs="宋体"/>
                <w:color w:val="000000"/>
                <w:sz w:val="20"/>
                <w:szCs w:val="20"/>
              </w:rPr>
            </w:pPr>
            <w:r>
              <w:rPr>
                <w:color w:val="000000"/>
                <w:sz w:val="20"/>
                <w:u w:color="auto"/>
              </w:rPr>
              <w:t xml:space="preserve"> </w:t>
            </w:r>
          </w:p>
        </w:tc>
      </w:tr>
      <w:tr w14:paraId="4ACED7E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AD68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B98D3">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8E429">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FB291">
            <w:pPr>
              <w:spacing w:line="240" w:lineRule="exact"/>
              <w:jc w:val="right"/>
              <w:textAlignment w:val="center"/>
              <w:rPr>
                <w:rFonts w:hint="default" w:cs="宋体"/>
                <w:color w:val="000000"/>
                <w:sz w:val="20"/>
                <w:szCs w:val="20"/>
              </w:rPr>
            </w:pPr>
            <w:r>
              <w:rPr>
                <w:color w:val="000000"/>
                <w:sz w:val="20"/>
                <w:u w:color="auto"/>
              </w:rPr>
              <w:t xml:space="preserve"> </w:t>
            </w:r>
          </w:p>
        </w:tc>
      </w:tr>
      <w:tr w14:paraId="5B04252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18CF5">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07D10626">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54B0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38168">
            <w:pPr>
              <w:spacing w:line="240" w:lineRule="exact"/>
              <w:jc w:val="right"/>
              <w:textAlignment w:val="center"/>
              <w:rPr>
                <w:rFonts w:hint="default" w:cs="宋体"/>
                <w:color w:val="000000"/>
                <w:sz w:val="20"/>
                <w:szCs w:val="20"/>
              </w:rPr>
            </w:pPr>
            <w:r>
              <w:rPr>
                <w:rFonts w:cs="宋体"/>
                <w:color w:val="000000"/>
                <w:sz w:val="20"/>
                <w:szCs w:val="20"/>
              </w:rPr>
              <w:t>142.71</w:t>
            </w:r>
            <w:r>
              <w:rPr>
                <w:color w:val="000000"/>
                <w:sz w:val="20"/>
                <w:u w:color="auto"/>
              </w:rPr>
              <w:t xml:space="preserve"> </w:t>
            </w:r>
          </w:p>
        </w:tc>
      </w:tr>
      <w:tr w14:paraId="4A24404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DFE5F">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4C0495">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4423E">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2C88C">
            <w:pPr>
              <w:spacing w:line="240" w:lineRule="exact"/>
              <w:jc w:val="right"/>
              <w:textAlignment w:val="center"/>
              <w:rPr>
                <w:rFonts w:hint="default" w:cs="宋体"/>
                <w:color w:val="000000"/>
                <w:sz w:val="20"/>
                <w:szCs w:val="20"/>
              </w:rPr>
            </w:pPr>
            <w:r>
              <w:rPr>
                <w:rFonts w:cs="宋体"/>
                <w:color w:val="000000"/>
                <w:sz w:val="20"/>
                <w:szCs w:val="20"/>
              </w:rPr>
              <w:t>22.70</w:t>
            </w:r>
            <w:r>
              <w:rPr>
                <w:color w:val="000000"/>
                <w:sz w:val="20"/>
                <w:u w:color="auto"/>
              </w:rPr>
              <w:t xml:space="preserve"> </w:t>
            </w:r>
          </w:p>
        </w:tc>
      </w:tr>
      <w:tr w14:paraId="582907C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849E6">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74D05B">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9DFA2">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0C27C">
            <w:pPr>
              <w:spacing w:line="240" w:lineRule="exact"/>
              <w:jc w:val="right"/>
              <w:textAlignment w:val="center"/>
              <w:rPr>
                <w:rFonts w:hint="default" w:cs="宋体"/>
                <w:color w:val="000000"/>
                <w:sz w:val="20"/>
                <w:szCs w:val="20"/>
              </w:rPr>
            </w:pPr>
            <w:r>
              <w:rPr>
                <w:color w:val="000000"/>
                <w:sz w:val="20"/>
                <w:u w:color="auto"/>
              </w:rPr>
              <w:t xml:space="preserve"> </w:t>
            </w:r>
          </w:p>
        </w:tc>
      </w:tr>
      <w:tr w14:paraId="3656A5D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2FE52">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EA2BFC">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5FDC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21F4F">
            <w:pPr>
              <w:spacing w:line="240" w:lineRule="exact"/>
              <w:jc w:val="right"/>
              <w:textAlignment w:val="center"/>
              <w:rPr>
                <w:rFonts w:hint="default" w:cs="宋体"/>
                <w:color w:val="000000"/>
                <w:sz w:val="20"/>
                <w:szCs w:val="20"/>
              </w:rPr>
            </w:pPr>
            <w:r>
              <w:rPr>
                <w:color w:val="000000"/>
                <w:sz w:val="20"/>
                <w:u w:color="auto"/>
              </w:rPr>
              <w:t xml:space="preserve"> </w:t>
            </w:r>
          </w:p>
        </w:tc>
      </w:tr>
      <w:tr w14:paraId="7CE4383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4B126">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390AE1">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E22B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53447">
            <w:pPr>
              <w:spacing w:line="240" w:lineRule="exact"/>
              <w:jc w:val="right"/>
              <w:textAlignment w:val="center"/>
              <w:rPr>
                <w:rFonts w:hint="default" w:cs="宋体"/>
                <w:color w:val="000000"/>
                <w:sz w:val="20"/>
                <w:szCs w:val="20"/>
              </w:rPr>
            </w:pPr>
            <w:r>
              <w:rPr>
                <w:rFonts w:cs="宋体"/>
                <w:color w:val="000000"/>
                <w:sz w:val="20"/>
                <w:szCs w:val="20"/>
              </w:rPr>
              <w:t>487.68</w:t>
            </w:r>
            <w:r>
              <w:rPr>
                <w:color w:val="000000"/>
                <w:sz w:val="20"/>
                <w:u w:color="auto"/>
              </w:rPr>
              <w:t xml:space="preserve"> </w:t>
            </w:r>
          </w:p>
        </w:tc>
      </w:tr>
      <w:tr w14:paraId="0E3C461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FABB5">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20CA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E802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0B1A9">
            <w:pPr>
              <w:spacing w:line="240" w:lineRule="exact"/>
              <w:jc w:val="right"/>
              <w:textAlignment w:val="center"/>
              <w:rPr>
                <w:rFonts w:hint="default" w:cs="宋体"/>
                <w:color w:val="000000"/>
                <w:sz w:val="20"/>
                <w:szCs w:val="20"/>
              </w:rPr>
            </w:pPr>
            <w:r>
              <w:rPr>
                <w:color w:val="000000"/>
                <w:sz w:val="20"/>
                <w:u w:color="auto"/>
              </w:rPr>
              <w:t xml:space="preserve"> </w:t>
            </w:r>
          </w:p>
        </w:tc>
      </w:tr>
      <w:tr w14:paraId="7B7E3CF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0E6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F20A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F492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6FB3B">
            <w:pPr>
              <w:spacing w:line="240" w:lineRule="exact"/>
              <w:jc w:val="right"/>
              <w:textAlignment w:val="center"/>
              <w:rPr>
                <w:rFonts w:hint="default" w:cs="宋体"/>
                <w:color w:val="000000"/>
                <w:sz w:val="20"/>
                <w:szCs w:val="20"/>
              </w:rPr>
            </w:pPr>
            <w:r>
              <w:rPr>
                <w:color w:val="000000"/>
                <w:sz w:val="20"/>
                <w:u w:color="auto"/>
              </w:rPr>
              <w:t xml:space="preserve"> </w:t>
            </w:r>
          </w:p>
        </w:tc>
      </w:tr>
      <w:tr w14:paraId="0DE703A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60A6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54EA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C1F8E">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9C1C5">
            <w:pPr>
              <w:spacing w:line="240" w:lineRule="exact"/>
              <w:jc w:val="right"/>
              <w:textAlignment w:val="center"/>
              <w:rPr>
                <w:rFonts w:hint="default" w:cs="宋体"/>
                <w:color w:val="000000"/>
                <w:sz w:val="20"/>
                <w:szCs w:val="20"/>
              </w:rPr>
            </w:pPr>
            <w:r>
              <w:rPr>
                <w:color w:val="000000"/>
                <w:sz w:val="20"/>
                <w:u w:color="auto"/>
              </w:rPr>
              <w:t xml:space="preserve"> </w:t>
            </w:r>
          </w:p>
        </w:tc>
      </w:tr>
      <w:tr w14:paraId="39DF261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2449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512F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DB462">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D5ABB">
            <w:pPr>
              <w:spacing w:line="240" w:lineRule="exact"/>
              <w:jc w:val="right"/>
              <w:textAlignment w:val="center"/>
              <w:rPr>
                <w:rFonts w:hint="default" w:cs="宋体"/>
                <w:color w:val="000000"/>
                <w:sz w:val="20"/>
                <w:szCs w:val="20"/>
              </w:rPr>
            </w:pPr>
            <w:r>
              <w:rPr>
                <w:color w:val="000000"/>
                <w:sz w:val="20"/>
                <w:u w:color="auto"/>
              </w:rPr>
              <w:t xml:space="preserve"> </w:t>
            </w:r>
          </w:p>
        </w:tc>
      </w:tr>
      <w:tr w14:paraId="63CF386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CFD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005D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CDC0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36088">
            <w:pPr>
              <w:spacing w:line="240" w:lineRule="exact"/>
              <w:jc w:val="right"/>
              <w:textAlignment w:val="center"/>
              <w:rPr>
                <w:rFonts w:hint="default" w:cs="宋体"/>
                <w:color w:val="000000"/>
                <w:sz w:val="20"/>
                <w:szCs w:val="20"/>
              </w:rPr>
            </w:pPr>
            <w:r>
              <w:rPr>
                <w:color w:val="000000"/>
                <w:sz w:val="20"/>
                <w:u w:color="auto"/>
              </w:rPr>
              <w:t xml:space="preserve"> </w:t>
            </w:r>
          </w:p>
        </w:tc>
      </w:tr>
      <w:tr w14:paraId="5CB4FE0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453B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D01A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4607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FCF7C">
            <w:pPr>
              <w:spacing w:line="240" w:lineRule="exact"/>
              <w:jc w:val="right"/>
              <w:textAlignment w:val="center"/>
              <w:rPr>
                <w:rFonts w:hint="default" w:cs="宋体"/>
                <w:color w:val="000000"/>
                <w:sz w:val="20"/>
                <w:szCs w:val="20"/>
              </w:rPr>
            </w:pPr>
            <w:r>
              <w:rPr>
                <w:color w:val="000000"/>
                <w:sz w:val="20"/>
                <w:u w:color="auto"/>
              </w:rPr>
              <w:t xml:space="preserve"> </w:t>
            </w:r>
          </w:p>
        </w:tc>
      </w:tr>
      <w:tr w14:paraId="56A0F15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48B9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1A3A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C33DB">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048C9">
            <w:pPr>
              <w:spacing w:line="240" w:lineRule="exact"/>
              <w:jc w:val="right"/>
              <w:textAlignment w:val="center"/>
              <w:rPr>
                <w:rFonts w:hint="default" w:cs="宋体"/>
                <w:color w:val="000000"/>
                <w:sz w:val="20"/>
                <w:szCs w:val="20"/>
              </w:rPr>
            </w:pPr>
            <w:r>
              <w:rPr>
                <w:rFonts w:cs="宋体"/>
                <w:color w:val="000000"/>
                <w:sz w:val="20"/>
                <w:szCs w:val="20"/>
              </w:rPr>
              <w:t>24.03</w:t>
            </w:r>
            <w:r>
              <w:rPr>
                <w:color w:val="000000"/>
                <w:sz w:val="20"/>
                <w:u w:color="auto"/>
              </w:rPr>
              <w:t xml:space="preserve"> </w:t>
            </w:r>
          </w:p>
        </w:tc>
      </w:tr>
      <w:tr w14:paraId="245C81B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9BD2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A142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C41B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9EA54">
            <w:pPr>
              <w:spacing w:line="240" w:lineRule="exact"/>
              <w:jc w:val="right"/>
              <w:textAlignment w:val="center"/>
              <w:rPr>
                <w:rFonts w:hint="default" w:cs="宋体"/>
                <w:color w:val="000000"/>
                <w:sz w:val="20"/>
                <w:szCs w:val="20"/>
              </w:rPr>
            </w:pPr>
            <w:r>
              <w:rPr>
                <w:color w:val="000000"/>
                <w:sz w:val="20"/>
                <w:u w:color="auto"/>
              </w:rPr>
              <w:t xml:space="preserve"> </w:t>
            </w:r>
          </w:p>
        </w:tc>
      </w:tr>
      <w:tr w14:paraId="4A08EE1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B87E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61D8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CB5D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6CC3A">
            <w:pPr>
              <w:spacing w:line="240" w:lineRule="exact"/>
              <w:jc w:val="right"/>
              <w:textAlignment w:val="center"/>
              <w:rPr>
                <w:rFonts w:hint="default" w:cs="宋体"/>
                <w:color w:val="000000"/>
                <w:sz w:val="20"/>
                <w:szCs w:val="20"/>
              </w:rPr>
            </w:pPr>
            <w:r>
              <w:rPr>
                <w:color w:val="000000"/>
                <w:sz w:val="20"/>
                <w:u w:color="auto"/>
              </w:rPr>
              <w:t xml:space="preserve"> </w:t>
            </w:r>
          </w:p>
        </w:tc>
      </w:tr>
      <w:tr w14:paraId="7B13B3D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CAA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5984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805E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F9C60">
            <w:pPr>
              <w:spacing w:line="240" w:lineRule="exact"/>
              <w:jc w:val="right"/>
              <w:textAlignment w:val="center"/>
              <w:rPr>
                <w:rFonts w:hint="default" w:cs="宋体"/>
                <w:color w:val="000000"/>
                <w:sz w:val="20"/>
                <w:szCs w:val="20"/>
              </w:rPr>
            </w:pPr>
            <w:r>
              <w:rPr>
                <w:color w:val="000000"/>
                <w:sz w:val="20"/>
                <w:u w:color="auto"/>
              </w:rPr>
              <w:t xml:space="preserve"> </w:t>
            </w:r>
          </w:p>
        </w:tc>
      </w:tr>
      <w:tr w14:paraId="0CCD523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E741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E376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5D3B6">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8ACB5">
            <w:pPr>
              <w:spacing w:line="240" w:lineRule="exact"/>
              <w:jc w:val="right"/>
              <w:textAlignment w:val="center"/>
              <w:rPr>
                <w:rFonts w:hint="default" w:cs="宋体"/>
                <w:color w:val="000000"/>
                <w:sz w:val="20"/>
                <w:szCs w:val="20"/>
              </w:rPr>
            </w:pPr>
            <w:r>
              <w:rPr>
                <w:color w:val="000000"/>
                <w:sz w:val="20"/>
                <w:u w:color="auto"/>
              </w:rPr>
              <w:t xml:space="preserve"> </w:t>
            </w:r>
          </w:p>
        </w:tc>
      </w:tr>
      <w:tr w14:paraId="240711A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59B74">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CC0E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32BA8">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6011A">
            <w:pPr>
              <w:spacing w:line="240" w:lineRule="exact"/>
              <w:jc w:val="right"/>
              <w:textAlignment w:val="center"/>
              <w:rPr>
                <w:rFonts w:hint="default" w:cs="宋体"/>
                <w:color w:val="000000"/>
                <w:sz w:val="20"/>
                <w:szCs w:val="20"/>
              </w:rPr>
            </w:pPr>
            <w:r>
              <w:rPr>
                <w:color w:val="000000"/>
                <w:sz w:val="20"/>
                <w:u w:color="auto"/>
              </w:rPr>
              <w:t xml:space="preserve"> </w:t>
            </w:r>
          </w:p>
        </w:tc>
      </w:tr>
      <w:tr w14:paraId="3650133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6A88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EF3C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CF7F5">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32BC4">
            <w:pPr>
              <w:spacing w:line="240" w:lineRule="exact"/>
              <w:jc w:val="right"/>
              <w:textAlignment w:val="center"/>
              <w:rPr>
                <w:rFonts w:hint="default" w:cs="宋体"/>
                <w:color w:val="000000"/>
                <w:sz w:val="20"/>
                <w:szCs w:val="20"/>
              </w:rPr>
            </w:pPr>
            <w:r>
              <w:rPr>
                <w:color w:val="000000"/>
                <w:sz w:val="20"/>
                <w:u w:color="auto"/>
              </w:rPr>
              <w:t xml:space="preserve"> </w:t>
            </w:r>
          </w:p>
        </w:tc>
      </w:tr>
      <w:tr w14:paraId="5F0BB9A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7458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C5FF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F659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3EA47">
            <w:pPr>
              <w:spacing w:line="240" w:lineRule="exact"/>
              <w:jc w:val="right"/>
              <w:textAlignment w:val="center"/>
              <w:rPr>
                <w:rFonts w:hint="default" w:cs="宋体"/>
                <w:color w:val="000000"/>
                <w:sz w:val="20"/>
                <w:szCs w:val="20"/>
              </w:rPr>
            </w:pPr>
            <w:r>
              <w:rPr>
                <w:color w:val="000000"/>
                <w:sz w:val="20"/>
                <w:u w:color="auto"/>
              </w:rPr>
              <w:t xml:space="preserve"> </w:t>
            </w:r>
          </w:p>
        </w:tc>
      </w:tr>
      <w:tr w14:paraId="51B8A11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CE6C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5E600">
            <w:pPr>
              <w:spacing w:line="240" w:lineRule="exact"/>
              <w:jc w:val="right"/>
              <w:textAlignment w:val="center"/>
              <w:rPr>
                <w:rFonts w:hint="default" w:cs="宋体"/>
                <w:color w:val="000000"/>
                <w:sz w:val="20"/>
                <w:szCs w:val="20"/>
              </w:rPr>
            </w:pPr>
            <w:r>
              <w:rPr>
                <w:rFonts w:cs="宋体"/>
                <w:color w:val="000000"/>
                <w:sz w:val="20"/>
                <w:szCs w:val="20"/>
              </w:rPr>
              <w:t>677.12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84DD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EB7A6">
            <w:pPr>
              <w:spacing w:line="240" w:lineRule="exact"/>
              <w:jc w:val="right"/>
              <w:textAlignment w:val="center"/>
              <w:rPr>
                <w:rFonts w:hint="default" w:cs="宋体"/>
                <w:color w:val="000000"/>
                <w:sz w:val="20"/>
                <w:szCs w:val="20"/>
              </w:rPr>
            </w:pPr>
            <w:r>
              <w:rPr>
                <w:rFonts w:cs="宋体"/>
                <w:color w:val="000000"/>
                <w:sz w:val="20"/>
                <w:szCs w:val="20"/>
              </w:rPr>
              <w:t>677.12</w:t>
            </w:r>
            <w:r>
              <w:rPr>
                <w:color w:val="000000"/>
                <w:sz w:val="20"/>
                <w:u w:color="auto"/>
              </w:rPr>
              <w:t xml:space="preserve"> </w:t>
            </w:r>
          </w:p>
        </w:tc>
      </w:tr>
      <w:tr w14:paraId="0D60EFE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192F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1D3E3">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47E2C">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51E8A">
            <w:pPr>
              <w:spacing w:line="240" w:lineRule="exact"/>
              <w:jc w:val="right"/>
              <w:textAlignment w:val="center"/>
              <w:rPr>
                <w:rFonts w:hint="default" w:cs="宋体"/>
                <w:color w:val="000000"/>
                <w:sz w:val="20"/>
                <w:szCs w:val="20"/>
              </w:rPr>
            </w:pPr>
            <w:r>
              <w:rPr>
                <w:color w:val="000000"/>
                <w:sz w:val="20"/>
                <w:u w:color="auto"/>
              </w:rPr>
              <w:t xml:space="preserve"> </w:t>
            </w:r>
          </w:p>
        </w:tc>
      </w:tr>
      <w:tr w14:paraId="55D3E18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3DE8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5505A">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4C67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CD94C3C">
            <w:pPr>
              <w:spacing w:line="240" w:lineRule="exact"/>
              <w:jc w:val="right"/>
              <w:textAlignment w:val="center"/>
              <w:rPr>
                <w:rFonts w:hint="default" w:cs="宋体"/>
                <w:color w:val="000000"/>
                <w:sz w:val="20"/>
                <w:szCs w:val="20"/>
              </w:rPr>
            </w:pPr>
            <w:r>
              <w:rPr>
                <w:color w:val="000000"/>
                <w:sz w:val="20"/>
                <w:u w:color="auto"/>
              </w:rPr>
              <w:t xml:space="preserve"> </w:t>
            </w:r>
          </w:p>
        </w:tc>
      </w:tr>
      <w:tr w14:paraId="525FBE8C">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C09F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70250">
            <w:pPr>
              <w:spacing w:line="240" w:lineRule="exact"/>
              <w:jc w:val="right"/>
              <w:textAlignment w:val="center"/>
              <w:rPr>
                <w:rFonts w:hint="default" w:cs="宋体"/>
                <w:color w:val="000000"/>
                <w:sz w:val="20"/>
                <w:szCs w:val="20"/>
              </w:rPr>
            </w:pPr>
            <w:r>
              <w:rPr>
                <w:rFonts w:cs="宋体"/>
                <w:color w:val="000000"/>
                <w:sz w:val="20"/>
                <w:szCs w:val="20"/>
              </w:rPr>
              <w:t>677.12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0A766FF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FDAB95">
            <w:pPr>
              <w:spacing w:line="240" w:lineRule="exact"/>
              <w:jc w:val="right"/>
              <w:textAlignment w:val="center"/>
              <w:rPr>
                <w:rFonts w:hint="default" w:cs="宋体"/>
                <w:color w:val="000000"/>
                <w:sz w:val="20"/>
                <w:szCs w:val="20"/>
              </w:rPr>
            </w:pPr>
            <w:r>
              <w:rPr>
                <w:rFonts w:cs="宋体"/>
                <w:color w:val="000000"/>
                <w:sz w:val="20"/>
                <w:szCs w:val="20"/>
              </w:rPr>
              <w:t>677.12</w:t>
            </w:r>
            <w:r>
              <w:rPr>
                <w:color w:val="000000"/>
                <w:sz w:val="20"/>
                <w:u w:color="auto"/>
              </w:rPr>
              <w:t xml:space="preserve"> </w:t>
            </w:r>
          </w:p>
        </w:tc>
      </w:tr>
    </w:tbl>
    <w:p w14:paraId="7416AF8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6A7FBA9">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0803EFD3">
            <w:pPr>
              <w:jc w:val="center"/>
              <w:textAlignment w:val="bottom"/>
              <w:rPr>
                <w:rFonts w:hint="default" w:cs="宋体"/>
                <w:b/>
                <w:color w:val="000000"/>
                <w:sz w:val="32"/>
                <w:szCs w:val="32"/>
              </w:rPr>
            </w:pPr>
            <w:r>
              <w:rPr>
                <w:rFonts w:cs="宋体"/>
                <w:b/>
                <w:color w:val="000000"/>
                <w:sz w:val="32"/>
                <w:szCs w:val="32"/>
              </w:rPr>
              <w:t>收入决算表</w:t>
            </w:r>
          </w:p>
        </w:tc>
      </w:tr>
      <w:tr w14:paraId="09F121CF">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7D8AA8AB">
            <w:pPr>
              <w:rPr>
                <w:rFonts w:hint="default" w:cs="宋体"/>
                <w:color w:val="000000"/>
                <w:sz w:val="20"/>
                <w:szCs w:val="20"/>
              </w:rPr>
            </w:pPr>
            <w:r>
              <w:rPr>
                <w:rFonts w:cs="宋体"/>
                <w:sz w:val="20"/>
                <w:szCs w:val="20"/>
              </w:rPr>
              <w:t>公开单位：</w:t>
            </w:r>
            <w:r>
              <w:rPr>
                <w:sz w:val="20"/>
                <w:u w:color="auto"/>
              </w:rPr>
              <w:t>重庆市荣昌区荣隆镇农业服务中心</w:t>
            </w:r>
          </w:p>
        </w:tc>
        <w:tc>
          <w:tcPr>
            <w:tcW w:w="1233" w:type="dxa"/>
            <w:tcBorders>
              <w:top w:val="nil"/>
              <w:left w:val="nil"/>
              <w:bottom w:val="nil"/>
              <w:right w:val="nil"/>
            </w:tcBorders>
            <w:shd w:val="clear" w:color="auto" w:fill="auto"/>
            <w:tcMar>
              <w:top w:w="15" w:type="dxa"/>
              <w:left w:w="15" w:type="dxa"/>
              <w:right w:w="15" w:type="dxa"/>
            </w:tcMar>
            <w:vAlign w:val="bottom"/>
          </w:tcPr>
          <w:p w14:paraId="087740D2">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1FA78B9">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9167EA9">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2D49A5BC">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27E27B34">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6BC24582">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36F8B3E6">
            <w:pPr>
              <w:jc w:val="right"/>
              <w:textAlignment w:val="bottom"/>
              <w:rPr>
                <w:rFonts w:hint="default" w:cs="宋体"/>
                <w:color w:val="000000"/>
                <w:sz w:val="20"/>
                <w:szCs w:val="20"/>
              </w:rPr>
            </w:pPr>
            <w:r>
              <w:rPr>
                <w:rFonts w:cs="宋体"/>
                <w:color w:val="000000"/>
                <w:sz w:val="20"/>
                <w:szCs w:val="20"/>
              </w:rPr>
              <w:t>公开02表</w:t>
            </w:r>
          </w:p>
        </w:tc>
      </w:tr>
      <w:tr w14:paraId="61538C33">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75A5F626">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C349C25">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17851F7">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1B3523E2">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513016C2">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0E0E105E">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295FEF98">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76C0885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49F49D">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1E8701F3">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17816">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C6870">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8AA51">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9DF192">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65F27">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97A72">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0C3B5">
            <w:pPr>
              <w:jc w:val="center"/>
              <w:textAlignment w:val="center"/>
              <w:rPr>
                <w:rFonts w:hint="default" w:cs="宋体"/>
                <w:b/>
                <w:color w:val="000000"/>
                <w:sz w:val="20"/>
                <w:szCs w:val="20"/>
              </w:rPr>
            </w:pPr>
            <w:r>
              <w:rPr>
                <w:rFonts w:cs="宋体"/>
                <w:b/>
                <w:color w:val="000000"/>
                <w:sz w:val="20"/>
                <w:szCs w:val="20"/>
              </w:rPr>
              <w:t>其他收入</w:t>
            </w:r>
          </w:p>
        </w:tc>
      </w:tr>
      <w:tr w14:paraId="73392D6D">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2A28">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0221C75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4439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F62F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1AED7">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C88FC">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16D16">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B9B2A">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C70F">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1FBC9">
            <w:pPr>
              <w:jc w:val="center"/>
              <w:rPr>
                <w:rFonts w:hint="default" w:cs="宋体"/>
                <w:b/>
                <w:color w:val="000000"/>
                <w:sz w:val="20"/>
                <w:szCs w:val="20"/>
              </w:rPr>
            </w:pPr>
          </w:p>
        </w:tc>
      </w:tr>
      <w:tr w14:paraId="770454D6">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B89A5">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D64EDA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2916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011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D200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D23B">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F14DE">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D800A">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20ACA">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EF8C9">
            <w:pPr>
              <w:jc w:val="center"/>
              <w:rPr>
                <w:rFonts w:hint="default" w:cs="宋体"/>
                <w:b/>
                <w:color w:val="000000"/>
                <w:sz w:val="20"/>
                <w:szCs w:val="20"/>
              </w:rPr>
            </w:pPr>
          </w:p>
        </w:tc>
      </w:tr>
      <w:tr w14:paraId="44CBA8A6">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9275">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3D5576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2BB4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48EF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BC04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AC470">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D8D97">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BF331">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6EF8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16A0D">
            <w:pPr>
              <w:jc w:val="center"/>
              <w:rPr>
                <w:rFonts w:hint="default" w:cs="宋体"/>
                <w:b/>
                <w:color w:val="000000"/>
                <w:sz w:val="20"/>
                <w:szCs w:val="20"/>
              </w:rPr>
            </w:pPr>
          </w:p>
        </w:tc>
      </w:tr>
      <w:tr w14:paraId="5EEB699E">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5774C">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872DD5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167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7733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A31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BDA1A">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A9A4C">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A5507">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F5956">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6A922">
            <w:pPr>
              <w:jc w:val="center"/>
              <w:rPr>
                <w:rFonts w:hint="default" w:cs="宋体"/>
                <w:b/>
                <w:color w:val="000000"/>
                <w:sz w:val="20"/>
                <w:szCs w:val="20"/>
              </w:rPr>
            </w:pPr>
          </w:p>
        </w:tc>
      </w:tr>
      <w:tr w14:paraId="1DF59432">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3428A">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40613">
            <w:pPr>
              <w:wordWrap w:val="0"/>
              <w:jc w:val="right"/>
              <w:textAlignment w:val="center"/>
              <w:rPr>
                <w:rFonts w:hint="default" w:cs="宋体"/>
                <w:b/>
                <w:color w:val="000000"/>
                <w:sz w:val="20"/>
                <w:szCs w:val="20"/>
              </w:rPr>
            </w:pPr>
            <w:r>
              <w:rPr>
                <w:rFonts w:cs="宋体"/>
                <w:b/>
                <w:bCs/>
                <w:color w:val="000000"/>
                <w:sz w:val="20"/>
                <w:szCs w:val="20"/>
              </w:rPr>
              <w:t>677.12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1807B">
            <w:pPr>
              <w:wordWrap w:val="0"/>
              <w:jc w:val="right"/>
              <w:textAlignment w:val="center"/>
              <w:rPr>
                <w:rFonts w:hint="default" w:cs="宋体"/>
                <w:b/>
                <w:color w:val="000000"/>
                <w:sz w:val="20"/>
                <w:szCs w:val="20"/>
              </w:rPr>
            </w:pPr>
            <w:r>
              <w:rPr>
                <w:rFonts w:cs="宋体"/>
                <w:b/>
                <w:bCs/>
                <w:color w:val="000000"/>
                <w:sz w:val="20"/>
                <w:szCs w:val="20"/>
              </w:rPr>
              <w:t>677.12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F8B1E">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FBAEE">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43192">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B6056">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26AED">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61DDA">
            <w:pPr>
              <w:wordWrap w:val="0"/>
              <w:jc w:val="right"/>
              <w:textAlignment w:val="center"/>
              <w:rPr>
                <w:rFonts w:hint="default" w:cs="宋体"/>
                <w:b/>
                <w:color w:val="000000"/>
                <w:sz w:val="20"/>
                <w:szCs w:val="20"/>
              </w:rPr>
            </w:pPr>
            <w:r>
              <w:rPr>
                <w:b/>
                <w:color w:val="000000"/>
                <w:sz w:val="20"/>
                <w:u w:color="auto"/>
              </w:rPr>
              <w:t xml:space="preserve"> </w:t>
            </w:r>
          </w:p>
        </w:tc>
      </w:tr>
      <w:tr w14:paraId="31E4B08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3BB9">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B673E">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71E9">
            <w:pPr>
              <w:wordWrap w:val="0"/>
              <w:jc w:val="right"/>
              <w:textAlignment w:val="center"/>
              <w:rPr>
                <w:rFonts w:hint="default" w:cs="宋体"/>
                <w:color w:val="000000"/>
                <w:sz w:val="20"/>
                <w:szCs w:val="20"/>
              </w:rPr>
            </w:pPr>
            <w:r>
              <w:rPr>
                <w:rFonts w:cs="宋体"/>
                <w:b/>
                <w:color w:val="000000"/>
                <w:sz w:val="20"/>
                <w:szCs w:val="20"/>
              </w:rPr>
              <w:t>142.71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1298D">
            <w:pPr>
              <w:wordWrap w:val="0"/>
              <w:jc w:val="right"/>
              <w:textAlignment w:val="center"/>
              <w:rPr>
                <w:rFonts w:hint="default" w:cs="宋体"/>
                <w:color w:val="000000"/>
                <w:sz w:val="20"/>
                <w:szCs w:val="20"/>
              </w:rPr>
            </w:pPr>
            <w:r>
              <w:rPr>
                <w:rFonts w:cs="宋体"/>
                <w:b/>
                <w:color w:val="000000"/>
                <w:sz w:val="20"/>
                <w:szCs w:val="20"/>
              </w:rPr>
              <w:t>142.71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394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1778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A337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57EC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AD20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95634">
            <w:pPr>
              <w:wordWrap w:val="0"/>
              <w:jc w:val="right"/>
              <w:textAlignment w:val="center"/>
              <w:rPr>
                <w:rFonts w:hint="default" w:cs="宋体"/>
                <w:color w:val="000000"/>
                <w:sz w:val="20"/>
                <w:szCs w:val="20"/>
              </w:rPr>
            </w:pPr>
            <w:r>
              <w:rPr>
                <w:color w:val="000000"/>
                <w:sz w:val="20"/>
                <w:u w:color="auto"/>
              </w:rPr>
              <w:t xml:space="preserve"> </w:t>
            </w:r>
          </w:p>
        </w:tc>
      </w:tr>
      <w:tr w14:paraId="00CBD65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D6E2D">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8B15E">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4F5AA">
            <w:pPr>
              <w:wordWrap w:val="0"/>
              <w:jc w:val="right"/>
              <w:textAlignment w:val="center"/>
              <w:rPr>
                <w:rFonts w:hint="default" w:cs="宋体"/>
                <w:color w:val="000000"/>
                <w:sz w:val="20"/>
                <w:szCs w:val="20"/>
              </w:rPr>
            </w:pPr>
            <w:r>
              <w:rPr>
                <w:rFonts w:cs="宋体"/>
                <w:b/>
                <w:color w:val="000000"/>
                <w:sz w:val="20"/>
                <w:szCs w:val="20"/>
              </w:rPr>
              <w:t>142.71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0D743">
            <w:pPr>
              <w:wordWrap w:val="0"/>
              <w:jc w:val="right"/>
              <w:textAlignment w:val="center"/>
              <w:rPr>
                <w:rFonts w:hint="default" w:cs="宋体"/>
                <w:color w:val="000000"/>
                <w:sz w:val="20"/>
                <w:szCs w:val="20"/>
              </w:rPr>
            </w:pPr>
            <w:r>
              <w:rPr>
                <w:rFonts w:cs="宋体"/>
                <w:b/>
                <w:color w:val="000000"/>
                <w:sz w:val="20"/>
                <w:szCs w:val="20"/>
              </w:rPr>
              <w:t>142.71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D750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C333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F082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CD15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5FCF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EECE9">
            <w:pPr>
              <w:wordWrap w:val="0"/>
              <w:jc w:val="right"/>
              <w:textAlignment w:val="center"/>
              <w:rPr>
                <w:rFonts w:hint="default" w:cs="宋体"/>
                <w:color w:val="000000"/>
                <w:sz w:val="20"/>
                <w:szCs w:val="20"/>
              </w:rPr>
            </w:pPr>
            <w:r>
              <w:rPr>
                <w:color w:val="000000"/>
                <w:sz w:val="20"/>
                <w:u w:color="auto"/>
              </w:rPr>
              <w:t xml:space="preserve"> </w:t>
            </w:r>
          </w:p>
        </w:tc>
      </w:tr>
      <w:tr w14:paraId="6F24903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E5662">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F7978">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09F45">
            <w:pPr>
              <w:wordWrap w:val="0"/>
              <w:jc w:val="right"/>
              <w:textAlignment w:val="center"/>
              <w:rPr>
                <w:rFonts w:hint="default" w:cs="宋体"/>
                <w:color w:val="000000"/>
                <w:sz w:val="20"/>
                <w:szCs w:val="20"/>
              </w:rPr>
            </w:pPr>
            <w:r>
              <w:rPr>
                <w:rFonts w:cs="宋体"/>
                <w:color w:val="000000"/>
                <w:sz w:val="20"/>
                <w:szCs w:val="20"/>
              </w:rPr>
              <w:t>32.04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56E7E">
            <w:pPr>
              <w:wordWrap w:val="0"/>
              <w:jc w:val="right"/>
              <w:textAlignment w:val="center"/>
              <w:rPr>
                <w:rFonts w:hint="default" w:cs="宋体"/>
                <w:color w:val="000000"/>
                <w:sz w:val="20"/>
                <w:szCs w:val="20"/>
              </w:rPr>
            </w:pPr>
            <w:r>
              <w:rPr>
                <w:rFonts w:cs="宋体"/>
                <w:color w:val="000000"/>
                <w:sz w:val="20"/>
                <w:szCs w:val="20"/>
              </w:rPr>
              <w:t>32.04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E950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5419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493A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CE3F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24C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4C4B4">
            <w:pPr>
              <w:wordWrap w:val="0"/>
              <w:jc w:val="right"/>
              <w:textAlignment w:val="center"/>
              <w:rPr>
                <w:rFonts w:hint="default" w:cs="宋体"/>
                <w:color w:val="000000"/>
                <w:sz w:val="20"/>
                <w:szCs w:val="20"/>
              </w:rPr>
            </w:pPr>
            <w:r>
              <w:rPr>
                <w:color w:val="000000"/>
                <w:sz w:val="20"/>
                <w:u w:color="auto"/>
              </w:rPr>
              <w:t xml:space="preserve"> </w:t>
            </w:r>
          </w:p>
        </w:tc>
      </w:tr>
      <w:tr w14:paraId="38B764E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BE1C8">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263A5">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9C9F1">
            <w:pPr>
              <w:wordWrap w:val="0"/>
              <w:jc w:val="right"/>
              <w:textAlignment w:val="center"/>
              <w:rPr>
                <w:rFonts w:hint="default" w:cs="宋体"/>
                <w:color w:val="000000"/>
                <w:sz w:val="20"/>
                <w:szCs w:val="20"/>
              </w:rPr>
            </w:pPr>
            <w:r>
              <w:rPr>
                <w:rFonts w:cs="宋体"/>
                <w:color w:val="000000"/>
                <w:sz w:val="20"/>
                <w:szCs w:val="20"/>
              </w:rPr>
              <w:t>43.78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2C187">
            <w:pPr>
              <w:wordWrap w:val="0"/>
              <w:jc w:val="right"/>
              <w:textAlignment w:val="center"/>
              <w:rPr>
                <w:rFonts w:hint="default" w:cs="宋体"/>
                <w:color w:val="000000"/>
                <w:sz w:val="20"/>
                <w:szCs w:val="20"/>
              </w:rPr>
            </w:pPr>
            <w:r>
              <w:rPr>
                <w:rFonts w:cs="宋体"/>
                <w:color w:val="000000"/>
                <w:sz w:val="20"/>
                <w:szCs w:val="20"/>
              </w:rPr>
              <w:t>43.78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0C7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942F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1C28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0F7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18CC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CA7E3">
            <w:pPr>
              <w:wordWrap w:val="0"/>
              <w:jc w:val="right"/>
              <w:textAlignment w:val="center"/>
              <w:rPr>
                <w:rFonts w:hint="default" w:cs="宋体"/>
                <w:color w:val="000000"/>
                <w:sz w:val="20"/>
                <w:szCs w:val="20"/>
              </w:rPr>
            </w:pPr>
            <w:r>
              <w:rPr>
                <w:color w:val="000000"/>
                <w:sz w:val="20"/>
                <w:u w:color="auto"/>
              </w:rPr>
              <w:t xml:space="preserve"> </w:t>
            </w:r>
          </w:p>
        </w:tc>
      </w:tr>
      <w:tr w14:paraId="2C35413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D4DC9">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5D34E">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E94DE">
            <w:pPr>
              <w:wordWrap w:val="0"/>
              <w:jc w:val="right"/>
              <w:textAlignment w:val="center"/>
              <w:rPr>
                <w:rFonts w:hint="default" w:cs="宋体"/>
                <w:color w:val="000000"/>
                <w:sz w:val="20"/>
                <w:szCs w:val="20"/>
              </w:rPr>
            </w:pPr>
            <w:r>
              <w:rPr>
                <w:rFonts w:cs="宋体"/>
                <w:color w:val="000000"/>
                <w:sz w:val="20"/>
                <w:szCs w:val="20"/>
              </w:rPr>
              <w:t>66.89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AA88A">
            <w:pPr>
              <w:wordWrap w:val="0"/>
              <w:jc w:val="right"/>
              <w:textAlignment w:val="center"/>
              <w:rPr>
                <w:rFonts w:hint="default" w:cs="宋体"/>
                <w:color w:val="000000"/>
                <w:sz w:val="20"/>
                <w:szCs w:val="20"/>
              </w:rPr>
            </w:pPr>
            <w:r>
              <w:rPr>
                <w:rFonts w:cs="宋体"/>
                <w:color w:val="000000"/>
                <w:sz w:val="20"/>
                <w:szCs w:val="20"/>
              </w:rPr>
              <w:t>66.89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C8A4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C03C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0F59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E2FE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5920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6E39E">
            <w:pPr>
              <w:wordWrap w:val="0"/>
              <w:jc w:val="right"/>
              <w:textAlignment w:val="center"/>
              <w:rPr>
                <w:rFonts w:hint="default" w:cs="宋体"/>
                <w:color w:val="000000"/>
                <w:sz w:val="20"/>
                <w:szCs w:val="20"/>
              </w:rPr>
            </w:pPr>
            <w:r>
              <w:rPr>
                <w:color w:val="000000"/>
                <w:sz w:val="20"/>
                <w:u w:color="auto"/>
              </w:rPr>
              <w:t xml:space="preserve"> </w:t>
            </w:r>
          </w:p>
        </w:tc>
      </w:tr>
      <w:tr w14:paraId="5BE5221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DE721">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842A2">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66D07">
            <w:pPr>
              <w:wordWrap w:val="0"/>
              <w:jc w:val="right"/>
              <w:textAlignment w:val="center"/>
              <w:rPr>
                <w:rFonts w:hint="default" w:cs="宋体"/>
                <w:color w:val="000000"/>
                <w:sz w:val="20"/>
                <w:szCs w:val="20"/>
              </w:rPr>
            </w:pPr>
            <w:r>
              <w:rPr>
                <w:rFonts w:cs="宋体"/>
                <w:b/>
                <w:color w:val="000000"/>
                <w:sz w:val="20"/>
                <w:szCs w:val="20"/>
              </w:rPr>
              <w:t>22.70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27E20">
            <w:pPr>
              <w:wordWrap w:val="0"/>
              <w:jc w:val="right"/>
              <w:textAlignment w:val="center"/>
              <w:rPr>
                <w:rFonts w:hint="default" w:cs="宋体"/>
                <w:color w:val="000000"/>
                <w:sz w:val="20"/>
                <w:szCs w:val="20"/>
              </w:rPr>
            </w:pPr>
            <w:r>
              <w:rPr>
                <w:rFonts w:cs="宋体"/>
                <w:b/>
                <w:color w:val="000000"/>
                <w:sz w:val="20"/>
                <w:szCs w:val="20"/>
              </w:rPr>
              <w:t>22.70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7CF1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00B6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CF50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CE83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2566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0493B">
            <w:pPr>
              <w:wordWrap w:val="0"/>
              <w:jc w:val="right"/>
              <w:textAlignment w:val="center"/>
              <w:rPr>
                <w:rFonts w:hint="default" w:cs="宋体"/>
                <w:color w:val="000000"/>
                <w:sz w:val="20"/>
                <w:szCs w:val="20"/>
              </w:rPr>
            </w:pPr>
            <w:r>
              <w:rPr>
                <w:color w:val="000000"/>
                <w:sz w:val="20"/>
                <w:u w:color="auto"/>
              </w:rPr>
              <w:t xml:space="preserve"> </w:t>
            </w:r>
          </w:p>
        </w:tc>
      </w:tr>
      <w:tr w14:paraId="7870D41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887E8">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99D7A">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2FD86">
            <w:pPr>
              <w:wordWrap w:val="0"/>
              <w:jc w:val="right"/>
              <w:textAlignment w:val="center"/>
              <w:rPr>
                <w:rFonts w:hint="default" w:cs="宋体"/>
                <w:color w:val="000000"/>
                <w:sz w:val="20"/>
                <w:szCs w:val="20"/>
              </w:rPr>
            </w:pPr>
            <w:r>
              <w:rPr>
                <w:rFonts w:cs="宋体"/>
                <w:b/>
                <w:color w:val="000000"/>
                <w:sz w:val="20"/>
                <w:szCs w:val="20"/>
              </w:rPr>
              <w:t>22.70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05E0E">
            <w:pPr>
              <w:wordWrap w:val="0"/>
              <w:jc w:val="right"/>
              <w:textAlignment w:val="center"/>
              <w:rPr>
                <w:rFonts w:hint="default" w:cs="宋体"/>
                <w:color w:val="000000"/>
                <w:sz w:val="20"/>
                <w:szCs w:val="20"/>
              </w:rPr>
            </w:pPr>
            <w:r>
              <w:rPr>
                <w:rFonts w:cs="宋体"/>
                <w:b/>
                <w:color w:val="000000"/>
                <w:sz w:val="20"/>
                <w:szCs w:val="20"/>
              </w:rPr>
              <w:t>22.70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6BE0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F5DB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A835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744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6198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EAFC4">
            <w:pPr>
              <w:wordWrap w:val="0"/>
              <w:jc w:val="right"/>
              <w:textAlignment w:val="center"/>
              <w:rPr>
                <w:rFonts w:hint="default" w:cs="宋体"/>
                <w:color w:val="000000"/>
                <w:sz w:val="20"/>
                <w:szCs w:val="20"/>
              </w:rPr>
            </w:pPr>
            <w:r>
              <w:rPr>
                <w:color w:val="000000"/>
                <w:sz w:val="20"/>
                <w:u w:color="auto"/>
              </w:rPr>
              <w:t xml:space="preserve"> </w:t>
            </w:r>
          </w:p>
        </w:tc>
      </w:tr>
      <w:tr w14:paraId="29E0C39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C49AF">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1B1B5">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8BC8">
            <w:pPr>
              <w:wordWrap w:val="0"/>
              <w:jc w:val="right"/>
              <w:textAlignment w:val="center"/>
              <w:rPr>
                <w:rFonts w:hint="default" w:cs="宋体"/>
                <w:color w:val="000000"/>
                <w:sz w:val="20"/>
                <w:szCs w:val="20"/>
              </w:rPr>
            </w:pPr>
            <w:r>
              <w:rPr>
                <w:rFonts w:cs="宋体"/>
                <w:color w:val="000000"/>
                <w:sz w:val="20"/>
                <w:szCs w:val="20"/>
              </w:rPr>
              <w:t>16.02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ED014">
            <w:pPr>
              <w:wordWrap w:val="0"/>
              <w:jc w:val="right"/>
              <w:textAlignment w:val="center"/>
              <w:rPr>
                <w:rFonts w:hint="default" w:cs="宋体"/>
                <w:color w:val="000000"/>
                <w:sz w:val="20"/>
                <w:szCs w:val="20"/>
              </w:rPr>
            </w:pPr>
            <w:r>
              <w:rPr>
                <w:rFonts w:cs="宋体"/>
                <w:color w:val="000000"/>
                <w:sz w:val="20"/>
                <w:szCs w:val="20"/>
              </w:rPr>
              <w:t>16.02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5418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2061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3417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7B45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17F5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FB8B6">
            <w:pPr>
              <w:wordWrap w:val="0"/>
              <w:jc w:val="right"/>
              <w:textAlignment w:val="center"/>
              <w:rPr>
                <w:rFonts w:hint="default" w:cs="宋体"/>
                <w:color w:val="000000"/>
                <w:sz w:val="20"/>
                <w:szCs w:val="20"/>
              </w:rPr>
            </w:pPr>
            <w:r>
              <w:rPr>
                <w:color w:val="000000"/>
                <w:sz w:val="20"/>
                <w:u w:color="auto"/>
              </w:rPr>
              <w:t xml:space="preserve"> </w:t>
            </w:r>
          </w:p>
        </w:tc>
      </w:tr>
      <w:tr w14:paraId="117012F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59EAE">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FDD88">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C21D9">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00815">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A2DB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3E5D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3E31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8A1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94D8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B2A1A">
            <w:pPr>
              <w:wordWrap w:val="0"/>
              <w:jc w:val="right"/>
              <w:textAlignment w:val="center"/>
              <w:rPr>
                <w:rFonts w:hint="default" w:cs="宋体"/>
                <w:color w:val="000000"/>
                <w:sz w:val="20"/>
                <w:szCs w:val="20"/>
              </w:rPr>
            </w:pPr>
            <w:r>
              <w:rPr>
                <w:color w:val="000000"/>
                <w:sz w:val="20"/>
                <w:u w:color="auto"/>
              </w:rPr>
              <w:t xml:space="preserve"> </w:t>
            </w:r>
          </w:p>
        </w:tc>
      </w:tr>
      <w:tr w14:paraId="5F10213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370C7">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5BF04">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8DE9C">
            <w:pPr>
              <w:wordWrap w:val="0"/>
              <w:jc w:val="right"/>
              <w:textAlignment w:val="center"/>
              <w:rPr>
                <w:rFonts w:hint="default" w:cs="宋体"/>
                <w:color w:val="000000"/>
                <w:sz w:val="20"/>
                <w:szCs w:val="20"/>
              </w:rPr>
            </w:pPr>
            <w:r>
              <w:rPr>
                <w:rFonts w:cs="宋体"/>
                <w:b/>
                <w:color w:val="000000"/>
                <w:sz w:val="20"/>
                <w:szCs w:val="20"/>
              </w:rPr>
              <w:t>487.68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8C849">
            <w:pPr>
              <w:wordWrap w:val="0"/>
              <w:jc w:val="right"/>
              <w:textAlignment w:val="center"/>
              <w:rPr>
                <w:rFonts w:hint="default" w:cs="宋体"/>
                <w:color w:val="000000"/>
                <w:sz w:val="20"/>
                <w:szCs w:val="20"/>
              </w:rPr>
            </w:pPr>
            <w:r>
              <w:rPr>
                <w:rFonts w:cs="宋体"/>
                <w:b/>
                <w:color w:val="000000"/>
                <w:sz w:val="20"/>
                <w:szCs w:val="20"/>
              </w:rPr>
              <w:t>487.68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EFBE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F9A1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8A20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48FF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744E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61F4">
            <w:pPr>
              <w:wordWrap w:val="0"/>
              <w:jc w:val="right"/>
              <w:textAlignment w:val="center"/>
              <w:rPr>
                <w:rFonts w:hint="default" w:cs="宋体"/>
                <w:color w:val="000000"/>
                <w:sz w:val="20"/>
                <w:szCs w:val="20"/>
              </w:rPr>
            </w:pPr>
            <w:r>
              <w:rPr>
                <w:color w:val="000000"/>
                <w:sz w:val="20"/>
                <w:u w:color="auto"/>
              </w:rPr>
              <w:t xml:space="preserve"> </w:t>
            </w:r>
          </w:p>
        </w:tc>
      </w:tr>
      <w:tr w14:paraId="715BDB2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761E">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E6226">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FF5F">
            <w:pPr>
              <w:wordWrap w:val="0"/>
              <w:jc w:val="right"/>
              <w:textAlignment w:val="center"/>
              <w:rPr>
                <w:rFonts w:hint="default" w:cs="宋体"/>
                <w:color w:val="000000"/>
                <w:sz w:val="20"/>
                <w:szCs w:val="20"/>
              </w:rPr>
            </w:pPr>
            <w:r>
              <w:rPr>
                <w:rFonts w:cs="宋体"/>
                <w:b/>
                <w:color w:val="000000"/>
                <w:sz w:val="20"/>
                <w:szCs w:val="20"/>
              </w:rPr>
              <w:t>487.68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CF8FD">
            <w:pPr>
              <w:wordWrap w:val="0"/>
              <w:jc w:val="right"/>
              <w:textAlignment w:val="center"/>
              <w:rPr>
                <w:rFonts w:hint="default" w:cs="宋体"/>
                <w:color w:val="000000"/>
                <w:sz w:val="20"/>
                <w:szCs w:val="20"/>
              </w:rPr>
            </w:pPr>
            <w:r>
              <w:rPr>
                <w:rFonts w:cs="宋体"/>
                <w:b/>
                <w:color w:val="000000"/>
                <w:sz w:val="20"/>
                <w:szCs w:val="20"/>
              </w:rPr>
              <w:t>487.68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55F0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FAAA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A9A5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7714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5570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D59E3">
            <w:pPr>
              <w:wordWrap w:val="0"/>
              <w:jc w:val="right"/>
              <w:textAlignment w:val="center"/>
              <w:rPr>
                <w:rFonts w:hint="default" w:cs="宋体"/>
                <w:color w:val="000000"/>
                <w:sz w:val="20"/>
                <w:szCs w:val="20"/>
              </w:rPr>
            </w:pPr>
            <w:r>
              <w:rPr>
                <w:color w:val="000000"/>
                <w:sz w:val="20"/>
                <w:u w:color="auto"/>
              </w:rPr>
              <w:t xml:space="preserve"> </w:t>
            </w:r>
          </w:p>
        </w:tc>
      </w:tr>
      <w:tr w14:paraId="0FDE621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661C3">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8C7F9">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2032">
            <w:pPr>
              <w:wordWrap w:val="0"/>
              <w:jc w:val="right"/>
              <w:textAlignment w:val="center"/>
              <w:rPr>
                <w:rFonts w:hint="default" w:cs="宋体"/>
                <w:color w:val="000000"/>
                <w:sz w:val="20"/>
                <w:szCs w:val="20"/>
              </w:rPr>
            </w:pPr>
            <w:r>
              <w:rPr>
                <w:rFonts w:cs="宋体"/>
                <w:color w:val="000000"/>
                <w:sz w:val="20"/>
                <w:szCs w:val="20"/>
              </w:rPr>
              <w:t>487.68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8DD06">
            <w:pPr>
              <w:wordWrap w:val="0"/>
              <w:jc w:val="right"/>
              <w:textAlignment w:val="center"/>
              <w:rPr>
                <w:rFonts w:hint="default" w:cs="宋体"/>
                <w:color w:val="000000"/>
                <w:sz w:val="20"/>
                <w:szCs w:val="20"/>
              </w:rPr>
            </w:pPr>
            <w:r>
              <w:rPr>
                <w:rFonts w:cs="宋体"/>
                <w:color w:val="000000"/>
                <w:sz w:val="20"/>
                <w:szCs w:val="20"/>
              </w:rPr>
              <w:t>487.68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3A5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742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C56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6032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B084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37435">
            <w:pPr>
              <w:wordWrap w:val="0"/>
              <w:jc w:val="right"/>
              <w:textAlignment w:val="center"/>
              <w:rPr>
                <w:rFonts w:hint="default" w:cs="宋体"/>
                <w:color w:val="000000"/>
                <w:sz w:val="20"/>
                <w:szCs w:val="20"/>
              </w:rPr>
            </w:pPr>
            <w:r>
              <w:rPr>
                <w:color w:val="000000"/>
                <w:sz w:val="20"/>
                <w:u w:color="auto"/>
              </w:rPr>
              <w:t xml:space="preserve"> </w:t>
            </w:r>
          </w:p>
        </w:tc>
      </w:tr>
      <w:tr w14:paraId="4DC02A7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F305">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44026">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C04F">
            <w:pPr>
              <w:wordWrap w:val="0"/>
              <w:jc w:val="right"/>
              <w:textAlignment w:val="center"/>
              <w:rPr>
                <w:rFonts w:hint="default" w:cs="宋体"/>
                <w:color w:val="000000"/>
                <w:sz w:val="20"/>
                <w:szCs w:val="20"/>
              </w:rPr>
            </w:pPr>
            <w:r>
              <w:rPr>
                <w:rFonts w:cs="宋体"/>
                <w:b/>
                <w:color w:val="000000"/>
                <w:sz w:val="20"/>
                <w:szCs w:val="20"/>
              </w:rPr>
              <w:t>24.03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D1C67">
            <w:pPr>
              <w:wordWrap w:val="0"/>
              <w:jc w:val="right"/>
              <w:textAlignment w:val="center"/>
              <w:rPr>
                <w:rFonts w:hint="default" w:cs="宋体"/>
                <w:color w:val="000000"/>
                <w:sz w:val="20"/>
                <w:szCs w:val="20"/>
              </w:rPr>
            </w:pPr>
            <w:r>
              <w:rPr>
                <w:rFonts w:cs="宋体"/>
                <w:b/>
                <w:color w:val="000000"/>
                <w:sz w:val="20"/>
                <w:szCs w:val="20"/>
              </w:rPr>
              <w:t>24.03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E3E3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4FF7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044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BF33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AFF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55FA0">
            <w:pPr>
              <w:wordWrap w:val="0"/>
              <w:jc w:val="right"/>
              <w:textAlignment w:val="center"/>
              <w:rPr>
                <w:rFonts w:hint="default" w:cs="宋体"/>
                <w:color w:val="000000"/>
                <w:sz w:val="20"/>
                <w:szCs w:val="20"/>
              </w:rPr>
            </w:pPr>
            <w:r>
              <w:rPr>
                <w:color w:val="000000"/>
                <w:sz w:val="20"/>
                <w:u w:color="auto"/>
              </w:rPr>
              <w:t xml:space="preserve"> </w:t>
            </w:r>
          </w:p>
        </w:tc>
      </w:tr>
      <w:tr w14:paraId="33F51C4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9A4F">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5117B">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86E46">
            <w:pPr>
              <w:wordWrap w:val="0"/>
              <w:jc w:val="right"/>
              <w:textAlignment w:val="center"/>
              <w:rPr>
                <w:rFonts w:hint="default" w:cs="宋体"/>
                <w:color w:val="000000"/>
                <w:sz w:val="20"/>
                <w:szCs w:val="20"/>
              </w:rPr>
            </w:pPr>
            <w:r>
              <w:rPr>
                <w:rFonts w:cs="宋体"/>
                <w:b/>
                <w:color w:val="000000"/>
                <w:sz w:val="20"/>
                <w:szCs w:val="20"/>
              </w:rPr>
              <w:t>24.03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8E145">
            <w:pPr>
              <w:wordWrap w:val="0"/>
              <w:jc w:val="right"/>
              <w:textAlignment w:val="center"/>
              <w:rPr>
                <w:rFonts w:hint="default" w:cs="宋体"/>
                <w:color w:val="000000"/>
                <w:sz w:val="20"/>
                <w:szCs w:val="20"/>
              </w:rPr>
            </w:pPr>
            <w:r>
              <w:rPr>
                <w:rFonts w:cs="宋体"/>
                <w:b/>
                <w:color w:val="000000"/>
                <w:sz w:val="20"/>
                <w:szCs w:val="20"/>
              </w:rPr>
              <w:t>24.03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4DBA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F1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7A41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6066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D2F7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235DA">
            <w:pPr>
              <w:wordWrap w:val="0"/>
              <w:jc w:val="right"/>
              <w:textAlignment w:val="center"/>
              <w:rPr>
                <w:rFonts w:hint="default" w:cs="宋体"/>
                <w:color w:val="000000"/>
                <w:sz w:val="20"/>
                <w:szCs w:val="20"/>
              </w:rPr>
            </w:pPr>
            <w:r>
              <w:rPr>
                <w:color w:val="000000"/>
                <w:sz w:val="20"/>
                <w:u w:color="auto"/>
              </w:rPr>
              <w:t xml:space="preserve"> </w:t>
            </w:r>
          </w:p>
        </w:tc>
      </w:tr>
      <w:tr w14:paraId="0344A80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87AF8">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FCEAC">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3E737">
            <w:pPr>
              <w:wordWrap w:val="0"/>
              <w:jc w:val="right"/>
              <w:textAlignment w:val="center"/>
              <w:rPr>
                <w:rFonts w:hint="default" w:cs="宋体"/>
                <w:color w:val="000000"/>
                <w:sz w:val="20"/>
                <w:szCs w:val="20"/>
              </w:rPr>
            </w:pPr>
            <w:r>
              <w:rPr>
                <w:rFonts w:cs="宋体"/>
                <w:color w:val="000000"/>
                <w:sz w:val="20"/>
                <w:szCs w:val="20"/>
              </w:rPr>
              <w:t>24.03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825FD">
            <w:pPr>
              <w:wordWrap w:val="0"/>
              <w:jc w:val="right"/>
              <w:textAlignment w:val="center"/>
              <w:rPr>
                <w:rFonts w:hint="default" w:cs="宋体"/>
                <w:color w:val="000000"/>
                <w:sz w:val="20"/>
                <w:szCs w:val="20"/>
              </w:rPr>
            </w:pPr>
            <w:r>
              <w:rPr>
                <w:rFonts w:cs="宋体"/>
                <w:color w:val="000000"/>
                <w:sz w:val="20"/>
                <w:szCs w:val="20"/>
              </w:rPr>
              <w:t>24.03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859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E4E5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A69D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BDA3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68B1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EE314">
            <w:pPr>
              <w:wordWrap w:val="0"/>
              <w:jc w:val="right"/>
              <w:textAlignment w:val="center"/>
              <w:rPr>
                <w:rFonts w:hint="default" w:cs="宋体"/>
                <w:color w:val="000000"/>
                <w:sz w:val="20"/>
                <w:szCs w:val="20"/>
              </w:rPr>
            </w:pPr>
            <w:r>
              <w:rPr>
                <w:color w:val="000000"/>
                <w:sz w:val="20"/>
                <w:u w:color="auto"/>
              </w:rPr>
              <w:t xml:space="preserve"> </w:t>
            </w:r>
          </w:p>
        </w:tc>
      </w:tr>
    </w:tbl>
    <w:p w14:paraId="2AF8F55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F8244DE">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46A7D0E8">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253EF39E">
            <w:pPr>
              <w:jc w:val="center"/>
              <w:textAlignment w:val="bottom"/>
              <w:rPr>
                <w:rFonts w:hint="default" w:cs="宋体"/>
                <w:b/>
                <w:color w:val="000000"/>
                <w:sz w:val="32"/>
                <w:szCs w:val="32"/>
              </w:rPr>
            </w:pPr>
            <w:r>
              <w:rPr>
                <w:rFonts w:cs="宋体"/>
                <w:b/>
                <w:color w:val="000000"/>
                <w:sz w:val="32"/>
                <w:szCs w:val="32"/>
              </w:rPr>
              <w:t>支出决算表</w:t>
            </w:r>
          </w:p>
        </w:tc>
      </w:tr>
      <w:tr w14:paraId="3DCB29AE">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613F42B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重庆市荣昌区荣隆镇农业服务中心 </w:t>
            </w:r>
          </w:p>
        </w:tc>
        <w:tc>
          <w:tcPr>
            <w:tcW w:w="1701" w:type="dxa"/>
            <w:tcBorders>
              <w:top w:val="nil"/>
              <w:left w:val="nil"/>
              <w:bottom w:val="nil"/>
              <w:right w:val="nil"/>
            </w:tcBorders>
            <w:shd w:val="clear" w:color="auto" w:fill="auto"/>
            <w:tcMar>
              <w:top w:w="15" w:type="dxa"/>
              <w:left w:w="15" w:type="dxa"/>
              <w:right w:w="15" w:type="dxa"/>
            </w:tcMar>
            <w:vAlign w:val="bottom"/>
          </w:tcPr>
          <w:p w14:paraId="1C91180F">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66672AA">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4A22589F">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6D3F5A8F">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45DAB2EA">
            <w:pPr>
              <w:jc w:val="right"/>
              <w:textAlignment w:val="bottom"/>
              <w:rPr>
                <w:rFonts w:hint="default" w:cs="宋体"/>
                <w:color w:val="000000"/>
                <w:sz w:val="20"/>
                <w:szCs w:val="20"/>
              </w:rPr>
            </w:pPr>
            <w:r>
              <w:rPr>
                <w:rFonts w:cs="宋体"/>
                <w:color w:val="000000"/>
                <w:sz w:val="20"/>
                <w:szCs w:val="20"/>
              </w:rPr>
              <w:t>公开03表</w:t>
            </w:r>
          </w:p>
        </w:tc>
      </w:tr>
      <w:tr w14:paraId="7A75B7A9">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482D9C8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C9A3A21">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B9E83EB">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CB6149A">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747422D1">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440A81A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878B04">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20DED6">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26E73">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5B74">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19EA8">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5C91">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53C5C">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9614">
            <w:pPr>
              <w:jc w:val="center"/>
              <w:textAlignment w:val="center"/>
              <w:rPr>
                <w:rFonts w:hint="default" w:cs="宋体"/>
                <w:b/>
                <w:color w:val="000000"/>
                <w:sz w:val="20"/>
                <w:szCs w:val="20"/>
              </w:rPr>
            </w:pPr>
            <w:r>
              <w:rPr>
                <w:rFonts w:cs="宋体"/>
                <w:b/>
                <w:color w:val="000000"/>
                <w:sz w:val="20"/>
                <w:szCs w:val="20"/>
              </w:rPr>
              <w:t>对附属单位补助支出</w:t>
            </w:r>
          </w:p>
        </w:tc>
      </w:tr>
      <w:tr w14:paraId="1C8A8FE1">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469C1">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41DD854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E56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DA39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3ED8C">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A13D7">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965A4">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60FD9">
            <w:pPr>
              <w:jc w:val="center"/>
              <w:rPr>
                <w:rFonts w:hint="default" w:cs="宋体"/>
                <w:b/>
                <w:color w:val="000000"/>
                <w:sz w:val="20"/>
                <w:szCs w:val="20"/>
              </w:rPr>
            </w:pPr>
          </w:p>
        </w:tc>
      </w:tr>
      <w:tr w14:paraId="7FBD6E82">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BD53">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2AF885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0BA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835D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C609C">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6A4AC">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8A346">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2B71">
            <w:pPr>
              <w:jc w:val="center"/>
              <w:rPr>
                <w:rFonts w:hint="default" w:cs="宋体"/>
                <w:b/>
                <w:color w:val="000000"/>
                <w:sz w:val="20"/>
                <w:szCs w:val="20"/>
              </w:rPr>
            </w:pPr>
          </w:p>
        </w:tc>
      </w:tr>
      <w:tr w14:paraId="1453D7E3">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EF117">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863B93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728D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7FBE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553C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4D31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C1D5D">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101DA">
            <w:pPr>
              <w:jc w:val="center"/>
              <w:rPr>
                <w:rFonts w:hint="default" w:cs="宋体"/>
                <w:b/>
                <w:color w:val="000000"/>
                <w:sz w:val="20"/>
                <w:szCs w:val="20"/>
              </w:rPr>
            </w:pPr>
          </w:p>
        </w:tc>
      </w:tr>
      <w:tr w14:paraId="62BF5D5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C4B2">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79ECEE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C61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DFD5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96C8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E511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D2560">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3488D">
            <w:pPr>
              <w:jc w:val="center"/>
              <w:rPr>
                <w:rFonts w:hint="default" w:cs="宋体"/>
                <w:b/>
                <w:color w:val="000000"/>
                <w:sz w:val="20"/>
                <w:szCs w:val="20"/>
              </w:rPr>
            </w:pPr>
          </w:p>
        </w:tc>
      </w:tr>
      <w:tr w14:paraId="4C54EA45">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6DED0">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65AB8">
            <w:pPr>
              <w:wordWrap w:val="0"/>
              <w:jc w:val="right"/>
              <w:textAlignment w:val="center"/>
              <w:rPr>
                <w:rFonts w:hint="default" w:cs="宋体"/>
                <w:b/>
                <w:color w:val="000000"/>
                <w:sz w:val="20"/>
                <w:szCs w:val="20"/>
              </w:rPr>
            </w:pPr>
            <w:r>
              <w:rPr>
                <w:rFonts w:cs="宋体"/>
                <w:b/>
                <w:bCs/>
                <w:color w:val="000000"/>
                <w:sz w:val="20"/>
                <w:szCs w:val="20"/>
              </w:rPr>
              <w:t>677.12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ABB75">
            <w:pPr>
              <w:wordWrap w:val="0"/>
              <w:jc w:val="right"/>
              <w:textAlignment w:val="center"/>
              <w:rPr>
                <w:rFonts w:hint="default" w:cs="宋体"/>
                <w:b/>
                <w:color w:val="000000"/>
                <w:sz w:val="20"/>
                <w:szCs w:val="20"/>
              </w:rPr>
            </w:pPr>
            <w:r>
              <w:rPr>
                <w:rFonts w:cs="宋体"/>
                <w:b/>
                <w:bCs/>
                <w:color w:val="000000"/>
                <w:sz w:val="20"/>
                <w:szCs w:val="20"/>
              </w:rPr>
              <w:t>677.12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2A206">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2FD1D">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3761A">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A8F68">
            <w:pPr>
              <w:wordWrap w:val="0"/>
              <w:jc w:val="right"/>
              <w:textAlignment w:val="center"/>
              <w:rPr>
                <w:rFonts w:hint="default" w:cs="宋体"/>
                <w:b/>
                <w:color w:val="000000"/>
                <w:sz w:val="20"/>
                <w:szCs w:val="20"/>
              </w:rPr>
            </w:pPr>
            <w:r>
              <w:rPr>
                <w:b/>
                <w:color w:val="000000"/>
                <w:sz w:val="20"/>
                <w:u w:color="auto"/>
              </w:rPr>
              <w:t xml:space="preserve"> </w:t>
            </w:r>
          </w:p>
        </w:tc>
      </w:tr>
      <w:tr w14:paraId="1F0E38C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3E211">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AC0B8">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DE19B">
            <w:pPr>
              <w:wordWrap w:val="0"/>
              <w:jc w:val="right"/>
              <w:textAlignment w:val="center"/>
              <w:rPr>
                <w:rFonts w:hint="default" w:cs="宋体"/>
                <w:color w:val="000000"/>
                <w:sz w:val="20"/>
                <w:szCs w:val="20"/>
              </w:rPr>
            </w:pPr>
            <w:r>
              <w:rPr>
                <w:rFonts w:cs="宋体"/>
                <w:b/>
                <w:color w:val="000000"/>
                <w:sz w:val="20"/>
                <w:szCs w:val="20"/>
              </w:rPr>
              <w:t>142.71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7AA79">
            <w:pPr>
              <w:wordWrap w:val="0"/>
              <w:jc w:val="right"/>
              <w:textAlignment w:val="center"/>
              <w:rPr>
                <w:rFonts w:hint="default" w:cs="宋体"/>
                <w:color w:val="000000"/>
                <w:sz w:val="20"/>
                <w:szCs w:val="20"/>
              </w:rPr>
            </w:pPr>
            <w:r>
              <w:rPr>
                <w:rFonts w:cs="宋体"/>
                <w:b/>
                <w:color w:val="000000"/>
                <w:sz w:val="20"/>
                <w:szCs w:val="20"/>
              </w:rPr>
              <w:t>142.71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C65A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04B5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2DE8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356C1">
            <w:pPr>
              <w:wordWrap w:val="0"/>
              <w:jc w:val="right"/>
              <w:textAlignment w:val="center"/>
              <w:rPr>
                <w:rFonts w:hint="default" w:cs="宋体"/>
                <w:color w:val="000000"/>
                <w:sz w:val="20"/>
                <w:szCs w:val="20"/>
              </w:rPr>
            </w:pPr>
            <w:r>
              <w:rPr>
                <w:color w:val="000000"/>
                <w:sz w:val="20"/>
                <w:u w:color="auto"/>
              </w:rPr>
              <w:t xml:space="preserve"> </w:t>
            </w:r>
          </w:p>
        </w:tc>
      </w:tr>
      <w:tr w14:paraId="51D733D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4B900">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FD018">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D6661">
            <w:pPr>
              <w:wordWrap w:val="0"/>
              <w:jc w:val="right"/>
              <w:textAlignment w:val="center"/>
              <w:rPr>
                <w:rFonts w:hint="default" w:cs="宋体"/>
                <w:color w:val="000000"/>
                <w:sz w:val="20"/>
                <w:szCs w:val="20"/>
              </w:rPr>
            </w:pPr>
            <w:r>
              <w:rPr>
                <w:rFonts w:cs="宋体"/>
                <w:b/>
                <w:color w:val="000000"/>
                <w:sz w:val="20"/>
                <w:szCs w:val="20"/>
              </w:rPr>
              <w:t>142.71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86FD">
            <w:pPr>
              <w:wordWrap w:val="0"/>
              <w:jc w:val="right"/>
              <w:textAlignment w:val="center"/>
              <w:rPr>
                <w:rFonts w:hint="default" w:cs="宋体"/>
                <w:color w:val="000000"/>
                <w:sz w:val="20"/>
                <w:szCs w:val="20"/>
              </w:rPr>
            </w:pPr>
            <w:r>
              <w:rPr>
                <w:rFonts w:cs="宋体"/>
                <w:b/>
                <w:color w:val="000000"/>
                <w:sz w:val="20"/>
                <w:szCs w:val="20"/>
              </w:rPr>
              <w:t>142.71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049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360F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8873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96085">
            <w:pPr>
              <w:wordWrap w:val="0"/>
              <w:jc w:val="right"/>
              <w:textAlignment w:val="center"/>
              <w:rPr>
                <w:rFonts w:hint="default" w:cs="宋体"/>
                <w:color w:val="000000"/>
                <w:sz w:val="20"/>
                <w:szCs w:val="20"/>
              </w:rPr>
            </w:pPr>
            <w:r>
              <w:rPr>
                <w:color w:val="000000"/>
                <w:sz w:val="20"/>
                <w:u w:color="auto"/>
              </w:rPr>
              <w:t xml:space="preserve"> </w:t>
            </w:r>
          </w:p>
        </w:tc>
      </w:tr>
      <w:tr w14:paraId="1AA8B22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38250">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A8346">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60DA6">
            <w:pPr>
              <w:wordWrap w:val="0"/>
              <w:jc w:val="right"/>
              <w:textAlignment w:val="center"/>
              <w:rPr>
                <w:rFonts w:hint="default" w:cs="宋体"/>
                <w:color w:val="000000"/>
                <w:sz w:val="20"/>
                <w:szCs w:val="20"/>
              </w:rPr>
            </w:pPr>
            <w:r>
              <w:rPr>
                <w:rFonts w:cs="宋体"/>
                <w:color w:val="000000"/>
                <w:sz w:val="20"/>
                <w:szCs w:val="20"/>
              </w:rPr>
              <w:t>32.04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118B0">
            <w:pPr>
              <w:wordWrap w:val="0"/>
              <w:jc w:val="right"/>
              <w:textAlignment w:val="center"/>
              <w:rPr>
                <w:rFonts w:hint="default" w:cs="宋体"/>
                <w:color w:val="000000"/>
                <w:sz w:val="20"/>
                <w:szCs w:val="20"/>
              </w:rPr>
            </w:pPr>
            <w:r>
              <w:rPr>
                <w:rFonts w:cs="宋体"/>
                <w:color w:val="000000"/>
                <w:sz w:val="20"/>
                <w:szCs w:val="20"/>
              </w:rPr>
              <w:t>32.04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6788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DF7A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8B07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58727">
            <w:pPr>
              <w:wordWrap w:val="0"/>
              <w:jc w:val="right"/>
              <w:textAlignment w:val="center"/>
              <w:rPr>
                <w:rFonts w:hint="default" w:cs="宋体"/>
                <w:color w:val="000000"/>
                <w:sz w:val="20"/>
                <w:szCs w:val="20"/>
              </w:rPr>
            </w:pPr>
            <w:r>
              <w:rPr>
                <w:color w:val="000000"/>
                <w:sz w:val="20"/>
                <w:u w:color="auto"/>
              </w:rPr>
              <w:t xml:space="preserve"> </w:t>
            </w:r>
          </w:p>
        </w:tc>
      </w:tr>
      <w:tr w14:paraId="1586A83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3AE1">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2D696">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F8A02">
            <w:pPr>
              <w:wordWrap w:val="0"/>
              <w:jc w:val="right"/>
              <w:textAlignment w:val="center"/>
              <w:rPr>
                <w:rFonts w:hint="default" w:cs="宋体"/>
                <w:color w:val="000000"/>
                <w:sz w:val="20"/>
                <w:szCs w:val="20"/>
              </w:rPr>
            </w:pPr>
            <w:r>
              <w:rPr>
                <w:rFonts w:cs="宋体"/>
                <w:color w:val="000000"/>
                <w:sz w:val="20"/>
                <w:szCs w:val="20"/>
              </w:rPr>
              <w:t>43.78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DD31F">
            <w:pPr>
              <w:wordWrap w:val="0"/>
              <w:jc w:val="right"/>
              <w:textAlignment w:val="center"/>
              <w:rPr>
                <w:rFonts w:hint="default" w:cs="宋体"/>
                <w:color w:val="000000"/>
                <w:sz w:val="20"/>
                <w:szCs w:val="20"/>
              </w:rPr>
            </w:pPr>
            <w:r>
              <w:rPr>
                <w:rFonts w:cs="宋体"/>
                <w:color w:val="000000"/>
                <w:sz w:val="20"/>
                <w:szCs w:val="20"/>
              </w:rPr>
              <w:t>43.78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560B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57BD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E3EA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C87F">
            <w:pPr>
              <w:wordWrap w:val="0"/>
              <w:jc w:val="right"/>
              <w:textAlignment w:val="center"/>
              <w:rPr>
                <w:rFonts w:hint="default" w:cs="宋体"/>
                <w:color w:val="000000"/>
                <w:sz w:val="20"/>
                <w:szCs w:val="20"/>
              </w:rPr>
            </w:pPr>
            <w:r>
              <w:rPr>
                <w:color w:val="000000"/>
                <w:sz w:val="20"/>
                <w:u w:color="auto"/>
              </w:rPr>
              <w:t xml:space="preserve"> </w:t>
            </w:r>
          </w:p>
        </w:tc>
      </w:tr>
      <w:tr w14:paraId="614A042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CD8A">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78EDD">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52F0C">
            <w:pPr>
              <w:wordWrap w:val="0"/>
              <w:jc w:val="right"/>
              <w:textAlignment w:val="center"/>
              <w:rPr>
                <w:rFonts w:hint="default" w:cs="宋体"/>
                <w:color w:val="000000"/>
                <w:sz w:val="20"/>
                <w:szCs w:val="20"/>
              </w:rPr>
            </w:pPr>
            <w:r>
              <w:rPr>
                <w:rFonts w:cs="宋体"/>
                <w:color w:val="000000"/>
                <w:sz w:val="20"/>
                <w:szCs w:val="20"/>
              </w:rPr>
              <w:t>66.89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DF624">
            <w:pPr>
              <w:wordWrap w:val="0"/>
              <w:jc w:val="right"/>
              <w:textAlignment w:val="center"/>
              <w:rPr>
                <w:rFonts w:hint="default" w:cs="宋体"/>
                <w:color w:val="000000"/>
                <w:sz w:val="20"/>
                <w:szCs w:val="20"/>
              </w:rPr>
            </w:pPr>
            <w:r>
              <w:rPr>
                <w:rFonts w:cs="宋体"/>
                <w:color w:val="000000"/>
                <w:sz w:val="20"/>
                <w:szCs w:val="20"/>
              </w:rPr>
              <w:t>66.89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44C0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66AF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C5B9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F8B14">
            <w:pPr>
              <w:wordWrap w:val="0"/>
              <w:jc w:val="right"/>
              <w:textAlignment w:val="center"/>
              <w:rPr>
                <w:rFonts w:hint="default" w:cs="宋体"/>
                <w:color w:val="000000"/>
                <w:sz w:val="20"/>
                <w:szCs w:val="20"/>
              </w:rPr>
            </w:pPr>
            <w:r>
              <w:rPr>
                <w:color w:val="000000"/>
                <w:sz w:val="20"/>
                <w:u w:color="auto"/>
              </w:rPr>
              <w:t xml:space="preserve"> </w:t>
            </w:r>
          </w:p>
        </w:tc>
      </w:tr>
      <w:tr w14:paraId="79B2A62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F5EF1">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76319">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F81B7">
            <w:pPr>
              <w:wordWrap w:val="0"/>
              <w:jc w:val="right"/>
              <w:textAlignment w:val="center"/>
              <w:rPr>
                <w:rFonts w:hint="default" w:cs="宋体"/>
                <w:color w:val="000000"/>
                <w:sz w:val="20"/>
                <w:szCs w:val="20"/>
              </w:rPr>
            </w:pPr>
            <w:r>
              <w:rPr>
                <w:rFonts w:cs="宋体"/>
                <w:b/>
                <w:color w:val="000000"/>
                <w:sz w:val="20"/>
                <w:szCs w:val="20"/>
              </w:rPr>
              <w:t>22.70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FF38C">
            <w:pPr>
              <w:wordWrap w:val="0"/>
              <w:jc w:val="right"/>
              <w:textAlignment w:val="center"/>
              <w:rPr>
                <w:rFonts w:hint="default" w:cs="宋体"/>
                <w:color w:val="000000"/>
                <w:sz w:val="20"/>
                <w:szCs w:val="20"/>
              </w:rPr>
            </w:pPr>
            <w:r>
              <w:rPr>
                <w:rFonts w:cs="宋体"/>
                <w:b/>
                <w:color w:val="000000"/>
                <w:sz w:val="20"/>
                <w:szCs w:val="20"/>
              </w:rPr>
              <w:t>22.70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0B46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2072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F2A2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9D56B">
            <w:pPr>
              <w:wordWrap w:val="0"/>
              <w:jc w:val="right"/>
              <w:textAlignment w:val="center"/>
              <w:rPr>
                <w:rFonts w:hint="default" w:cs="宋体"/>
                <w:color w:val="000000"/>
                <w:sz w:val="20"/>
                <w:szCs w:val="20"/>
              </w:rPr>
            </w:pPr>
            <w:r>
              <w:rPr>
                <w:color w:val="000000"/>
                <w:sz w:val="20"/>
                <w:u w:color="auto"/>
              </w:rPr>
              <w:t xml:space="preserve"> </w:t>
            </w:r>
          </w:p>
        </w:tc>
      </w:tr>
      <w:tr w14:paraId="53D6472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0EEE5">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A2792">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F329F">
            <w:pPr>
              <w:wordWrap w:val="0"/>
              <w:jc w:val="right"/>
              <w:textAlignment w:val="center"/>
              <w:rPr>
                <w:rFonts w:hint="default" w:cs="宋体"/>
                <w:color w:val="000000"/>
                <w:sz w:val="20"/>
                <w:szCs w:val="20"/>
              </w:rPr>
            </w:pPr>
            <w:r>
              <w:rPr>
                <w:rFonts w:cs="宋体"/>
                <w:b/>
                <w:color w:val="000000"/>
                <w:sz w:val="20"/>
                <w:szCs w:val="20"/>
              </w:rPr>
              <w:t>22.70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3B921">
            <w:pPr>
              <w:wordWrap w:val="0"/>
              <w:jc w:val="right"/>
              <w:textAlignment w:val="center"/>
              <w:rPr>
                <w:rFonts w:hint="default" w:cs="宋体"/>
                <w:color w:val="000000"/>
                <w:sz w:val="20"/>
                <w:szCs w:val="20"/>
              </w:rPr>
            </w:pPr>
            <w:r>
              <w:rPr>
                <w:rFonts w:cs="宋体"/>
                <w:b/>
                <w:color w:val="000000"/>
                <w:sz w:val="20"/>
                <w:szCs w:val="20"/>
              </w:rPr>
              <w:t>22.70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35A6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91F9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CA0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78FD3">
            <w:pPr>
              <w:wordWrap w:val="0"/>
              <w:jc w:val="right"/>
              <w:textAlignment w:val="center"/>
              <w:rPr>
                <w:rFonts w:hint="default" w:cs="宋体"/>
                <w:color w:val="000000"/>
                <w:sz w:val="20"/>
                <w:szCs w:val="20"/>
              </w:rPr>
            </w:pPr>
            <w:r>
              <w:rPr>
                <w:color w:val="000000"/>
                <w:sz w:val="20"/>
                <w:u w:color="auto"/>
              </w:rPr>
              <w:t xml:space="preserve"> </w:t>
            </w:r>
          </w:p>
        </w:tc>
      </w:tr>
      <w:tr w14:paraId="48C260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DC9F">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59E0A">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6EA16">
            <w:pPr>
              <w:wordWrap w:val="0"/>
              <w:jc w:val="right"/>
              <w:textAlignment w:val="center"/>
              <w:rPr>
                <w:rFonts w:hint="default" w:cs="宋体"/>
                <w:color w:val="000000"/>
                <w:sz w:val="20"/>
                <w:szCs w:val="20"/>
              </w:rPr>
            </w:pPr>
            <w:r>
              <w:rPr>
                <w:rFonts w:cs="宋体"/>
                <w:color w:val="000000"/>
                <w:sz w:val="20"/>
                <w:szCs w:val="20"/>
              </w:rPr>
              <w:t>16.02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0F6E7">
            <w:pPr>
              <w:wordWrap w:val="0"/>
              <w:jc w:val="right"/>
              <w:textAlignment w:val="center"/>
              <w:rPr>
                <w:rFonts w:hint="default" w:cs="宋体"/>
                <w:color w:val="000000"/>
                <w:sz w:val="20"/>
                <w:szCs w:val="20"/>
              </w:rPr>
            </w:pPr>
            <w:r>
              <w:rPr>
                <w:rFonts w:cs="宋体"/>
                <w:color w:val="000000"/>
                <w:sz w:val="20"/>
                <w:szCs w:val="20"/>
              </w:rPr>
              <w:t>16.02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6654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1A9C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4FBD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46A42">
            <w:pPr>
              <w:wordWrap w:val="0"/>
              <w:jc w:val="right"/>
              <w:textAlignment w:val="center"/>
              <w:rPr>
                <w:rFonts w:hint="default" w:cs="宋体"/>
                <w:color w:val="000000"/>
                <w:sz w:val="20"/>
                <w:szCs w:val="20"/>
              </w:rPr>
            </w:pPr>
            <w:r>
              <w:rPr>
                <w:color w:val="000000"/>
                <w:sz w:val="20"/>
                <w:u w:color="auto"/>
              </w:rPr>
              <w:t xml:space="preserve"> </w:t>
            </w:r>
          </w:p>
        </w:tc>
      </w:tr>
      <w:tr w14:paraId="478E219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712AF">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0EADC">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43DB7">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349E">
            <w:pPr>
              <w:wordWrap w:val="0"/>
              <w:jc w:val="right"/>
              <w:textAlignment w:val="center"/>
              <w:rPr>
                <w:rFonts w:hint="default" w:cs="宋体"/>
                <w:color w:val="000000"/>
                <w:sz w:val="20"/>
                <w:szCs w:val="20"/>
              </w:rPr>
            </w:pPr>
            <w:r>
              <w:rPr>
                <w:rFonts w:cs="宋体"/>
                <w:color w:val="000000"/>
                <w:sz w:val="20"/>
                <w:szCs w:val="20"/>
              </w:rPr>
              <w:t>6.68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76F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67F7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FE45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33D26">
            <w:pPr>
              <w:wordWrap w:val="0"/>
              <w:jc w:val="right"/>
              <w:textAlignment w:val="center"/>
              <w:rPr>
                <w:rFonts w:hint="default" w:cs="宋体"/>
                <w:color w:val="000000"/>
                <w:sz w:val="20"/>
                <w:szCs w:val="20"/>
              </w:rPr>
            </w:pPr>
            <w:r>
              <w:rPr>
                <w:color w:val="000000"/>
                <w:sz w:val="20"/>
                <w:u w:color="auto"/>
              </w:rPr>
              <w:t xml:space="preserve"> </w:t>
            </w:r>
          </w:p>
        </w:tc>
      </w:tr>
      <w:tr w14:paraId="6F05B79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84904">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D1B15">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A479">
            <w:pPr>
              <w:wordWrap w:val="0"/>
              <w:jc w:val="right"/>
              <w:textAlignment w:val="center"/>
              <w:rPr>
                <w:rFonts w:hint="default" w:cs="宋体"/>
                <w:color w:val="000000"/>
                <w:sz w:val="20"/>
                <w:szCs w:val="20"/>
              </w:rPr>
            </w:pPr>
            <w:r>
              <w:rPr>
                <w:rFonts w:cs="宋体"/>
                <w:b/>
                <w:color w:val="000000"/>
                <w:sz w:val="20"/>
                <w:szCs w:val="20"/>
              </w:rPr>
              <w:t>487.68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D0B4A">
            <w:pPr>
              <w:wordWrap w:val="0"/>
              <w:jc w:val="right"/>
              <w:textAlignment w:val="center"/>
              <w:rPr>
                <w:rFonts w:hint="default" w:cs="宋体"/>
                <w:color w:val="000000"/>
                <w:sz w:val="20"/>
                <w:szCs w:val="20"/>
              </w:rPr>
            </w:pPr>
            <w:r>
              <w:rPr>
                <w:rFonts w:cs="宋体"/>
                <w:b/>
                <w:color w:val="000000"/>
                <w:sz w:val="20"/>
                <w:szCs w:val="20"/>
              </w:rPr>
              <w:t>487.68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95E1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A290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8A2B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7323">
            <w:pPr>
              <w:wordWrap w:val="0"/>
              <w:jc w:val="right"/>
              <w:textAlignment w:val="center"/>
              <w:rPr>
                <w:rFonts w:hint="default" w:cs="宋体"/>
                <w:color w:val="000000"/>
                <w:sz w:val="20"/>
                <w:szCs w:val="20"/>
              </w:rPr>
            </w:pPr>
            <w:r>
              <w:rPr>
                <w:color w:val="000000"/>
                <w:sz w:val="20"/>
                <w:u w:color="auto"/>
              </w:rPr>
              <w:t xml:space="preserve"> </w:t>
            </w:r>
          </w:p>
        </w:tc>
      </w:tr>
      <w:tr w14:paraId="1DA86FB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7437C">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7504C">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88B9C">
            <w:pPr>
              <w:wordWrap w:val="0"/>
              <w:jc w:val="right"/>
              <w:textAlignment w:val="center"/>
              <w:rPr>
                <w:rFonts w:hint="default" w:cs="宋体"/>
                <w:color w:val="000000"/>
                <w:sz w:val="20"/>
                <w:szCs w:val="20"/>
              </w:rPr>
            </w:pPr>
            <w:r>
              <w:rPr>
                <w:rFonts w:cs="宋体"/>
                <w:b/>
                <w:color w:val="000000"/>
                <w:sz w:val="20"/>
                <w:szCs w:val="20"/>
              </w:rPr>
              <w:t>487.68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3E913">
            <w:pPr>
              <w:wordWrap w:val="0"/>
              <w:jc w:val="right"/>
              <w:textAlignment w:val="center"/>
              <w:rPr>
                <w:rFonts w:hint="default" w:cs="宋体"/>
                <w:color w:val="000000"/>
                <w:sz w:val="20"/>
                <w:szCs w:val="20"/>
              </w:rPr>
            </w:pPr>
            <w:r>
              <w:rPr>
                <w:rFonts w:cs="宋体"/>
                <w:b/>
                <w:color w:val="000000"/>
                <w:sz w:val="20"/>
                <w:szCs w:val="20"/>
              </w:rPr>
              <w:t>487.68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E96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2104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0E5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4D769">
            <w:pPr>
              <w:wordWrap w:val="0"/>
              <w:jc w:val="right"/>
              <w:textAlignment w:val="center"/>
              <w:rPr>
                <w:rFonts w:hint="default" w:cs="宋体"/>
                <w:color w:val="000000"/>
                <w:sz w:val="20"/>
                <w:szCs w:val="20"/>
              </w:rPr>
            </w:pPr>
            <w:r>
              <w:rPr>
                <w:color w:val="000000"/>
                <w:sz w:val="20"/>
                <w:u w:color="auto"/>
              </w:rPr>
              <w:t xml:space="preserve"> </w:t>
            </w:r>
          </w:p>
        </w:tc>
      </w:tr>
      <w:tr w14:paraId="5E478E7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3380C">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747DE">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F9CFD">
            <w:pPr>
              <w:wordWrap w:val="0"/>
              <w:jc w:val="right"/>
              <w:textAlignment w:val="center"/>
              <w:rPr>
                <w:rFonts w:hint="default" w:cs="宋体"/>
                <w:color w:val="000000"/>
                <w:sz w:val="20"/>
                <w:szCs w:val="20"/>
              </w:rPr>
            </w:pPr>
            <w:r>
              <w:rPr>
                <w:rFonts w:cs="宋体"/>
                <w:color w:val="000000"/>
                <w:sz w:val="20"/>
                <w:szCs w:val="20"/>
              </w:rPr>
              <w:t>487.68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0D2D1">
            <w:pPr>
              <w:wordWrap w:val="0"/>
              <w:jc w:val="right"/>
              <w:textAlignment w:val="center"/>
              <w:rPr>
                <w:rFonts w:hint="default" w:cs="宋体"/>
                <w:color w:val="000000"/>
                <w:sz w:val="20"/>
                <w:szCs w:val="20"/>
              </w:rPr>
            </w:pPr>
            <w:r>
              <w:rPr>
                <w:rFonts w:cs="宋体"/>
                <w:color w:val="000000"/>
                <w:sz w:val="20"/>
                <w:szCs w:val="20"/>
              </w:rPr>
              <w:t>487.68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ACAA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D848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E9A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FE12D">
            <w:pPr>
              <w:wordWrap w:val="0"/>
              <w:jc w:val="right"/>
              <w:textAlignment w:val="center"/>
              <w:rPr>
                <w:rFonts w:hint="default" w:cs="宋体"/>
                <w:color w:val="000000"/>
                <w:sz w:val="20"/>
                <w:szCs w:val="20"/>
              </w:rPr>
            </w:pPr>
            <w:r>
              <w:rPr>
                <w:color w:val="000000"/>
                <w:sz w:val="20"/>
                <w:u w:color="auto"/>
              </w:rPr>
              <w:t xml:space="preserve"> </w:t>
            </w:r>
          </w:p>
        </w:tc>
      </w:tr>
      <w:tr w14:paraId="76E8A8C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BA2B">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C98E7">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BA675">
            <w:pPr>
              <w:wordWrap w:val="0"/>
              <w:jc w:val="right"/>
              <w:textAlignment w:val="center"/>
              <w:rPr>
                <w:rFonts w:hint="default" w:cs="宋体"/>
                <w:color w:val="000000"/>
                <w:sz w:val="20"/>
                <w:szCs w:val="20"/>
              </w:rPr>
            </w:pPr>
            <w:r>
              <w:rPr>
                <w:rFonts w:cs="宋体"/>
                <w:b/>
                <w:color w:val="000000"/>
                <w:sz w:val="20"/>
                <w:szCs w:val="20"/>
              </w:rPr>
              <w:t>24.03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B5DB1">
            <w:pPr>
              <w:wordWrap w:val="0"/>
              <w:jc w:val="right"/>
              <w:textAlignment w:val="center"/>
              <w:rPr>
                <w:rFonts w:hint="default" w:cs="宋体"/>
                <w:color w:val="000000"/>
                <w:sz w:val="20"/>
                <w:szCs w:val="20"/>
              </w:rPr>
            </w:pPr>
            <w:r>
              <w:rPr>
                <w:rFonts w:cs="宋体"/>
                <w:b/>
                <w:color w:val="000000"/>
                <w:sz w:val="20"/>
                <w:szCs w:val="20"/>
              </w:rPr>
              <w:t>24.03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1ED0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58AF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DE5B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D699D">
            <w:pPr>
              <w:wordWrap w:val="0"/>
              <w:jc w:val="right"/>
              <w:textAlignment w:val="center"/>
              <w:rPr>
                <w:rFonts w:hint="default" w:cs="宋体"/>
                <w:color w:val="000000"/>
                <w:sz w:val="20"/>
                <w:szCs w:val="20"/>
              </w:rPr>
            </w:pPr>
            <w:r>
              <w:rPr>
                <w:color w:val="000000"/>
                <w:sz w:val="20"/>
                <w:u w:color="auto"/>
              </w:rPr>
              <w:t xml:space="preserve"> </w:t>
            </w:r>
          </w:p>
        </w:tc>
      </w:tr>
      <w:tr w14:paraId="2B315BD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97D36">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267C9">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4510">
            <w:pPr>
              <w:wordWrap w:val="0"/>
              <w:jc w:val="right"/>
              <w:textAlignment w:val="center"/>
              <w:rPr>
                <w:rFonts w:hint="default" w:cs="宋体"/>
                <w:color w:val="000000"/>
                <w:sz w:val="20"/>
                <w:szCs w:val="20"/>
              </w:rPr>
            </w:pPr>
            <w:r>
              <w:rPr>
                <w:rFonts w:cs="宋体"/>
                <w:b/>
                <w:color w:val="000000"/>
                <w:sz w:val="20"/>
                <w:szCs w:val="20"/>
              </w:rPr>
              <w:t>24.03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9C4A4">
            <w:pPr>
              <w:wordWrap w:val="0"/>
              <w:jc w:val="right"/>
              <w:textAlignment w:val="center"/>
              <w:rPr>
                <w:rFonts w:hint="default" w:cs="宋体"/>
                <w:color w:val="000000"/>
                <w:sz w:val="20"/>
                <w:szCs w:val="20"/>
              </w:rPr>
            </w:pPr>
            <w:r>
              <w:rPr>
                <w:rFonts w:cs="宋体"/>
                <w:b/>
                <w:color w:val="000000"/>
                <w:sz w:val="20"/>
                <w:szCs w:val="20"/>
              </w:rPr>
              <w:t>24.03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A70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DF2B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ACA5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F740">
            <w:pPr>
              <w:wordWrap w:val="0"/>
              <w:jc w:val="right"/>
              <w:textAlignment w:val="center"/>
              <w:rPr>
                <w:rFonts w:hint="default" w:cs="宋体"/>
                <w:color w:val="000000"/>
                <w:sz w:val="20"/>
                <w:szCs w:val="20"/>
              </w:rPr>
            </w:pPr>
            <w:r>
              <w:rPr>
                <w:color w:val="000000"/>
                <w:sz w:val="20"/>
                <w:u w:color="auto"/>
              </w:rPr>
              <w:t xml:space="preserve"> </w:t>
            </w:r>
          </w:p>
        </w:tc>
      </w:tr>
      <w:tr w14:paraId="21EF0BE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4989C">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19BA2">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25DFC">
            <w:pPr>
              <w:wordWrap w:val="0"/>
              <w:jc w:val="right"/>
              <w:textAlignment w:val="center"/>
              <w:rPr>
                <w:rFonts w:hint="default" w:cs="宋体"/>
                <w:color w:val="000000"/>
                <w:sz w:val="20"/>
                <w:szCs w:val="20"/>
              </w:rPr>
            </w:pPr>
            <w:r>
              <w:rPr>
                <w:rFonts w:cs="宋体"/>
                <w:color w:val="000000"/>
                <w:sz w:val="20"/>
                <w:szCs w:val="20"/>
              </w:rPr>
              <w:t>24.03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D345">
            <w:pPr>
              <w:wordWrap w:val="0"/>
              <w:jc w:val="right"/>
              <w:textAlignment w:val="center"/>
              <w:rPr>
                <w:rFonts w:hint="default" w:cs="宋体"/>
                <w:color w:val="000000"/>
                <w:sz w:val="20"/>
                <w:szCs w:val="20"/>
              </w:rPr>
            </w:pPr>
            <w:r>
              <w:rPr>
                <w:rFonts w:cs="宋体"/>
                <w:color w:val="000000"/>
                <w:sz w:val="20"/>
                <w:szCs w:val="20"/>
              </w:rPr>
              <w:t>24.03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02D5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C7F4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0010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4EAF2">
            <w:pPr>
              <w:wordWrap w:val="0"/>
              <w:jc w:val="right"/>
              <w:textAlignment w:val="center"/>
              <w:rPr>
                <w:rFonts w:hint="default" w:cs="宋体"/>
                <w:color w:val="000000"/>
                <w:sz w:val="20"/>
                <w:szCs w:val="20"/>
              </w:rPr>
            </w:pPr>
            <w:r>
              <w:rPr>
                <w:color w:val="000000"/>
                <w:sz w:val="20"/>
                <w:u w:color="auto"/>
              </w:rPr>
              <w:t xml:space="preserve"> </w:t>
            </w:r>
          </w:p>
        </w:tc>
      </w:tr>
    </w:tbl>
    <w:p w14:paraId="3847A429">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5F3A24F8">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7FCA9E9F">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493EAD1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150541A">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012A2140">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重庆市荣昌区荣隆镇农业服务中心</w:t>
            </w:r>
          </w:p>
        </w:tc>
        <w:tc>
          <w:tcPr>
            <w:tcW w:w="1700" w:type="dxa"/>
            <w:tcBorders>
              <w:top w:val="nil"/>
              <w:left w:val="nil"/>
              <w:bottom w:val="nil"/>
              <w:right w:val="nil"/>
            </w:tcBorders>
            <w:shd w:val="clear" w:color="auto" w:fill="auto"/>
            <w:tcMar>
              <w:top w:w="15" w:type="dxa"/>
              <w:left w:w="15" w:type="dxa"/>
              <w:right w:w="15" w:type="dxa"/>
            </w:tcMar>
            <w:vAlign w:val="bottom"/>
          </w:tcPr>
          <w:p w14:paraId="24CC591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63DEB3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0760D7A">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1420AEC5">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A37D185">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59F3CE4A">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C77E4EE">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19CB0CB">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648ABDF">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8F031A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C7DED2">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85C8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3309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4893AA7">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FEC6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291A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D4B0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DE9B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A5E7D38">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3C1D">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09BBA">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4E823">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EBAC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C48D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4BC3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06F0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4BCF6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4A56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1746A">
            <w:pPr>
              <w:wordWrap w:val="0"/>
              <w:spacing w:line="200" w:lineRule="exact"/>
              <w:jc w:val="right"/>
              <w:textAlignment w:val="center"/>
              <w:rPr>
                <w:rFonts w:hint="default" w:cs="宋体"/>
                <w:color w:val="000000"/>
                <w:sz w:val="18"/>
                <w:szCs w:val="18"/>
              </w:rPr>
            </w:pPr>
            <w:r>
              <w:rPr>
                <w:rFonts w:cs="宋体"/>
                <w:color w:val="000000"/>
                <w:sz w:val="18"/>
                <w:szCs w:val="18"/>
              </w:rPr>
              <w:t>677.12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EC1C2">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67C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86B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F95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9C3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ABB42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45B0C">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788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78335">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38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1EE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B39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92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0230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6E78">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80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A0EB2">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712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D32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5BB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390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9335C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34B1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9939D5">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6830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E85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F62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A17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16F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D4DC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5447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AC45A9">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665B">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671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946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9A0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B4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22E9D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502D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5681D5">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03F62">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DA0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4ED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CE7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39A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9A0D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5A26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DCF462">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3F77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22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0C5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56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07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4507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CEA5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F39D10">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16AD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F62F6">
            <w:pPr>
              <w:wordWrap w:val="0"/>
              <w:spacing w:line="200" w:lineRule="exact"/>
              <w:jc w:val="right"/>
              <w:textAlignment w:val="center"/>
              <w:rPr>
                <w:rFonts w:hint="default" w:cs="宋体"/>
                <w:color w:val="000000"/>
                <w:sz w:val="18"/>
                <w:szCs w:val="18"/>
              </w:rPr>
            </w:pPr>
            <w:r>
              <w:rPr>
                <w:rFonts w:cs="宋体"/>
                <w:color w:val="000000"/>
                <w:sz w:val="18"/>
                <w:szCs w:val="18"/>
              </w:rPr>
              <w:t>142.71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4F116">
            <w:pPr>
              <w:wordWrap w:val="0"/>
              <w:spacing w:line="200" w:lineRule="exact"/>
              <w:jc w:val="right"/>
              <w:textAlignment w:val="center"/>
              <w:rPr>
                <w:rFonts w:hint="default" w:cs="宋体"/>
                <w:color w:val="000000"/>
                <w:sz w:val="18"/>
                <w:szCs w:val="18"/>
              </w:rPr>
            </w:pPr>
            <w:r>
              <w:rPr>
                <w:rFonts w:cs="宋体"/>
                <w:color w:val="000000"/>
                <w:sz w:val="18"/>
                <w:szCs w:val="18"/>
              </w:rPr>
              <w:t>142.71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72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3B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247C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2BC4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61B529">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D576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738B">
            <w:pPr>
              <w:wordWrap w:val="0"/>
              <w:spacing w:line="200" w:lineRule="exact"/>
              <w:jc w:val="right"/>
              <w:textAlignment w:val="center"/>
              <w:rPr>
                <w:rFonts w:hint="default" w:cs="宋体"/>
                <w:color w:val="000000"/>
                <w:sz w:val="18"/>
                <w:szCs w:val="18"/>
              </w:rPr>
            </w:pPr>
            <w:r>
              <w:rPr>
                <w:rFonts w:cs="宋体"/>
                <w:color w:val="000000"/>
                <w:sz w:val="18"/>
                <w:szCs w:val="18"/>
              </w:rPr>
              <w:t>22.70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46315">
            <w:pPr>
              <w:wordWrap w:val="0"/>
              <w:spacing w:line="200" w:lineRule="exact"/>
              <w:jc w:val="right"/>
              <w:textAlignment w:val="center"/>
              <w:rPr>
                <w:rFonts w:hint="default" w:cs="宋体"/>
                <w:color w:val="000000"/>
                <w:sz w:val="18"/>
                <w:szCs w:val="18"/>
              </w:rPr>
            </w:pPr>
            <w:r>
              <w:rPr>
                <w:rFonts w:cs="宋体"/>
                <w:color w:val="000000"/>
                <w:sz w:val="18"/>
                <w:szCs w:val="18"/>
              </w:rPr>
              <w:t>22.70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7A6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CB2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04B6D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2055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E996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BD5B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BDE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C1B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D01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5E7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9CA40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0854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E7ED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C5468">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902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35A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2E2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3F6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A4D6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1215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7316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CE73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6214">
            <w:pPr>
              <w:wordWrap w:val="0"/>
              <w:spacing w:line="200" w:lineRule="exact"/>
              <w:jc w:val="right"/>
              <w:textAlignment w:val="center"/>
              <w:rPr>
                <w:rFonts w:hint="default" w:cs="宋体"/>
                <w:color w:val="000000"/>
                <w:sz w:val="18"/>
                <w:szCs w:val="18"/>
              </w:rPr>
            </w:pPr>
            <w:r>
              <w:rPr>
                <w:rFonts w:cs="宋体"/>
                <w:color w:val="000000"/>
                <w:sz w:val="18"/>
                <w:szCs w:val="18"/>
              </w:rPr>
              <w:t>487.68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5A91F">
            <w:pPr>
              <w:wordWrap w:val="0"/>
              <w:spacing w:line="200" w:lineRule="exact"/>
              <w:jc w:val="right"/>
              <w:textAlignment w:val="center"/>
              <w:rPr>
                <w:rFonts w:hint="default" w:cs="宋体"/>
                <w:color w:val="000000"/>
                <w:sz w:val="18"/>
                <w:szCs w:val="18"/>
              </w:rPr>
            </w:pPr>
            <w:r>
              <w:rPr>
                <w:rFonts w:cs="宋体"/>
                <w:color w:val="000000"/>
                <w:sz w:val="18"/>
                <w:szCs w:val="18"/>
              </w:rPr>
              <w:t>487.68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252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857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9FE9E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CE83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3967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CC16E">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A9B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EFF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956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5D4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36471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32C3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1B07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0262">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8A2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4AE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162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A12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EA0D4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9549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D5EF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2C300">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89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798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45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288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AB0D8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AB47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13C2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FE4D4">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288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6B1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F4F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56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E218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9B79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BBE1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E4139">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93D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6CA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3F7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F5C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EB3AE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CC31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9A3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16EAE">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F40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04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10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4ED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44D90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E1FB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75D2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EB0D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41C53">
            <w:pPr>
              <w:wordWrap w:val="0"/>
              <w:spacing w:line="200" w:lineRule="exact"/>
              <w:jc w:val="right"/>
              <w:textAlignment w:val="center"/>
              <w:rPr>
                <w:rFonts w:hint="default" w:cs="宋体"/>
                <w:color w:val="000000"/>
                <w:sz w:val="18"/>
                <w:szCs w:val="18"/>
              </w:rPr>
            </w:pPr>
            <w:r>
              <w:rPr>
                <w:rFonts w:cs="宋体"/>
                <w:color w:val="000000"/>
                <w:sz w:val="18"/>
                <w:szCs w:val="18"/>
              </w:rPr>
              <w:t>24.03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0E7C">
            <w:pPr>
              <w:wordWrap w:val="0"/>
              <w:spacing w:line="200" w:lineRule="exact"/>
              <w:jc w:val="right"/>
              <w:textAlignment w:val="center"/>
              <w:rPr>
                <w:rFonts w:hint="default" w:cs="宋体"/>
                <w:color w:val="000000"/>
                <w:sz w:val="18"/>
                <w:szCs w:val="18"/>
              </w:rPr>
            </w:pPr>
            <w:r>
              <w:rPr>
                <w:rFonts w:cs="宋体"/>
                <w:color w:val="000000"/>
                <w:sz w:val="18"/>
                <w:szCs w:val="18"/>
              </w:rPr>
              <w:t>24.03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3A1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8CD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06412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F8F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FE3F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382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EC6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BD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86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EF1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CF78E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394D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E4AD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0DBC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4C0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11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F9A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5FA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3E557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FBA9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F396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681C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155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D21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625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6B2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87FE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A17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C5A0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D873">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AC9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8DE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5B1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F5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40536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96590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1718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C1919">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0F5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1F6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190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1A8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F6F05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87461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C7D3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72E17">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6C7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4E1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751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72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EE936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A7DF3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10E3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B4FD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DA5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FDB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46B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EB3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30C02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607C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BA87">
            <w:pPr>
              <w:wordWrap w:val="0"/>
              <w:spacing w:line="200" w:lineRule="exact"/>
              <w:jc w:val="right"/>
              <w:textAlignment w:val="center"/>
              <w:rPr>
                <w:rFonts w:hint="default" w:cs="宋体"/>
                <w:color w:val="000000"/>
                <w:sz w:val="18"/>
                <w:szCs w:val="18"/>
              </w:rPr>
            </w:pPr>
            <w:r>
              <w:rPr>
                <w:rFonts w:cs="宋体"/>
                <w:color w:val="000000"/>
                <w:sz w:val="18"/>
                <w:szCs w:val="18"/>
              </w:rPr>
              <w:t>677.12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7AE5">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BC14">
            <w:pPr>
              <w:wordWrap w:val="0"/>
              <w:spacing w:line="200" w:lineRule="exact"/>
              <w:jc w:val="right"/>
              <w:textAlignment w:val="center"/>
              <w:rPr>
                <w:rFonts w:hint="default" w:cs="宋体"/>
                <w:color w:val="000000"/>
                <w:sz w:val="18"/>
                <w:szCs w:val="18"/>
              </w:rPr>
            </w:pPr>
            <w:r>
              <w:rPr>
                <w:rFonts w:cs="宋体"/>
                <w:color w:val="000000"/>
                <w:sz w:val="18"/>
                <w:szCs w:val="18"/>
              </w:rPr>
              <w:t>677.12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E0CC8">
            <w:pPr>
              <w:wordWrap w:val="0"/>
              <w:spacing w:line="200" w:lineRule="exact"/>
              <w:jc w:val="right"/>
              <w:textAlignment w:val="center"/>
              <w:rPr>
                <w:rFonts w:hint="default" w:cs="宋体"/>
                <w:color w:val="000000"/>
                <w:sz w:val="18"/>
                <w:szCs w:val="18"/>
              </w:rPr>
            </w:pPr>
            <w:r>
              <w:rPr>
                <w:rFonts w:cs="宋体"/>
                <w:color w:val="000000"/>
                <w:sz w:val="18"/>
                <w:szCs w:val="18"/>
              </w:rPr>
              <w:t>677.12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D21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863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F8201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0D17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20D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196B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6B2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723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4FF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5E9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83307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D6F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483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244330">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52147C">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59CBE0">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8A89EB">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1AE6BA">
            <w:pPr>
              <w:spacing w:line="200" w:lineRule="exact"/>
              <w:rPr>
                <w:rFonts w:hint="default" w:cs="宋体"/>
                <w:color w:val="000000"/>
                <w:sz w:val="18"/>
                <w:szCs w:val="18"/>
              </w:rPr>
            </w:pPr>
          </w:p>
        </w:tc>
      </w:tr>
      <w:tr w14:paraId="7B7924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60FD5">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A7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C9D1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E48DC">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F0330">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FB198">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52E49">
            <w:pPr>
              <w:spacing w:line="200" w:lineRule="exact"/>
              <w:jc w:val="right"/>
              <w:rPr>
                <w:rFonts w:hint="default" w:cs="宋体"/>
                <w:color w:val="000000"/>
                <w:sz w:val="18"/>
                <w:szCs w:val="18"/>
              </w:rPr>
            </w:pPr>
          </w:p>
        </w:tc>
      </w:tr>
      <w:tr w14:paraId="657BAB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5739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A0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61775">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EF95A">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4733C">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65AE">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3C4AA">
            <w:pPr>
              <w:spacing w:line="200" w:lineRule="exact"/>
              <w:jc w:val="right"/>
              <w:rPr>
                <w:rFonts w:hint="default" w:cs="宋体"/>
                <w:color w:val="000000"/>
                <w:sz w:val="18"/>
                <w:szCs w:val="18"/>
              </w:rPr>
            </w:pPr>
          </w:p>
        </w:tc>
      </w:tr>
      <w:tr w14:paraId="551A480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A0B0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5C7ED">
            <w:pPr>
              <w:wordWrap w:val="0"/>
              <w:spacing w:line="200" w:lineRule="exact"/>
              <w:jc w:val="right"/>
              <w:textAlignment w:val="center"/>
              <w:rPr>
                <w:rFonts w:hint="default" w:cs="宋体"/>
                <w:color w:val="000000"/>
                <w:sz w:val="18"/>
                <w:szCs w:val="18"/>
              </w:rPr>
            </w:pPr>
            <w:r>
              <w:rPr>
                <w:rFonts w:cs="宋体"/>
                <w:color w:val="000000"/>
                <w:sz w:val="18"/>
                <w:szCs w:val="18"/>
              </w:rPr>
              <w:t>677.12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8B00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40AF">
            <w:pPr>
              <w:wordWrap w:val="0"/>
              <w:spacing w:line="200" w:lineRule="exact"/>
              <w:jc w:val="right"/>
              <w:textAlignment w:val="center"/>
              <w:rPr>
                <w:rFonts w:hint="default" w:cs="宋体"/>
                <w:color w:val="000000"/>
                <w:sz w:val="18"/>
                <w:szCs w:val="18"/>
              </w:rPr>
            </w:pPr>
            <w:r>
              <w:rPr>
                <w:rFonts w:cs="宋体"/>
                <w:color w:val="000000"/>
                <w:sz w:val="18"/>
                <w:szCs w:val="18"/>
              </w:rPr>
              <w:t>677.12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A5D73">
            <w:pPr>
              <w:wordWrap w:val="0"/>
              <w:spacing w:line="200" w:lineRule="exact"/>
              <w:jc w:val="right"/>
              <w:textAlignment w:val="center"/>
              <w:rPr>
                <w:rFonts w:hint="default" w:cs="宋体"/>
                <w:color w:val="000000"/>
                <w:sz w:val="18"/>
                <w:szCs w:val="18"/>
              </w:rPr>
            </w:pPr>
            <w:r>
              <w:rPr>
                <w:rFonts w:cs="宋体"/>
                <w:color w:val="000000"/>
                <w:sz w:val="18"/>
                <w:szCs w:val="18"/>
              </w:rPr>
              <w:t>677.12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426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19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2CCA5A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0C260634">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52D8081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922A9F7">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5C689A7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重庆市荣昌区荣隆镇农业服务中心</w:t>
            </w:r>
          </w:p>
        </w:tc>
        <w:tc>
          <w:tcPr>
            <w:tcW w:w="3319" w:type="dxa"/>
            <w:tcBorders>
              <w:top w:val="nil"/>
              <w:left w:val="nil"/>
              <w:bottom w:val="nil"/>
              <w:right w:val="nil"/>
            </w:tcBorders>
            <w:shd w:val="clear" w:color="auto" w:fill="auto"/>
            <w:tcMar>
              <w:top w:w="15" w:type="dxa"/>
              <w:left w:w="15" w:type="dxa"/>
              <w:right w:w="15" w:type="dxa"/>
            </w:tcMar>
            <w:vAlign w:val="bottom"/>
          </w:tcPr>
          <w:p w14:paraId="14A3D674">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667B60FC">
            <w:pPr>
              <w:jc w:val="right"/>
              <w:textAlignment w:val="bottom"/>
              <w:rPr>
                <w:rFonts w:hint="default" w:cs="宋体"/>
                <w:color w:val="000000"/>
                <w:sz w:val="20"/>
                <w:szCs w:val="20"/>
              </w:rPr>
            </w:pPr>
            <w:r>
              <w:rPr>
                <w:rFonts w:cs="宋体"/>
                <w:color w:val="000000"/>
                <w:sz w:val="20"/>
                <w:szCs w:val="20"/>
              </w:rPr>
              <w:t>公开05表</w:t>
            </w:r>
          </w:p>
        </w:tc>
      </w:tr>
      <w:tr w14:paraId="7BE0174E">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2B5E03A0">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4D4288BB">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3FA2E69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3F464D">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3EF93">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E9C2AA">
            <w:pPr>
              <w:jc w:val="center"/>
              <w:textAlignment w:val="center"/>
              <w:rPr>
                <w:rFonts w:hint="default" w:cs="宋体"/>
                <w:b/>
                <w:color w:val="000000"/>
                <w:sz w:val="20"/>
                <w:szCs w:val="20"/>
              </w:rPr>
            </w:pPr>
            <w:r>
              <w:rPr>
                <w:rFonts w:cs="宋体"/>
                <w:b/>
                <w:color w:val="000000"/>
                <w:sz w:val="20"/>
                <w:szCs w:val="20"/>
              </w:rPr>
              <w:t>本年支出</w:t>
            </w:r>
          </w:p>
        </w:tc>
      </w:tr>
      <w:tr w14:paraId="098D1676">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5527">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43B2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84C65">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C005C">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7F92F">
            <w:pPr>
              <w:jc w:val="center"/>
              <w:textAlignment w:val="center"/>
              <w:rPr>
                <w:rFonts w:hint="default" w:cs="宋体"/>
                <w:b/>
                <w:color w:val="000000"/>
                <w:sz w:val="20"/>
                <w:szCs w:val="20"/>
              </w:rPr>
            </w:pPr>
            <w:r>
              <w:rPr>
                <w:rFonts w:cs="宋体"/>
                <w:b/>
                <w:color w:val="000000"/>
                <w:sz w:val="20"/>
                <w:szCs w:val="20"/>
              </w:rPr>
              <w:t>项目支出</w:t>
            </w:r>
          </w:p>
        </w:tc>
      </w:tr>
      <w:tr w14:paraId="104BB458">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6F48D">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80CA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BDC16">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F0172">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32E17">
            <w:pPr>
              <w:jc w:val="center"/>
              <w:rPr>
                <w:rFonts w:hint="default" w:cs="宋体"/>
                <w:b/>
                <w:color w:val="000000"/>
                <w:sz w:val="20"/>
                <w:szCs w:val="20"/>
              </w:rPr>
            </w:pPr>
          </w:p>
        </w:tc>
      </w:tr>
      <w:tr w14:paraId="25D6B060">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BFA93">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827AF">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443ED">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E28FF">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C6665">
            <w:pPr>
              <w:jc w:val="center"/>
              <w:rPr>
                <w:rFonts w:hint="default" w:cs="宋体"/>
                <w:b/>
                <w:color w:val="000000"/>
                <w:sz w:val="20"/>
                <w:szCs w:val="20"/>
              </w:rPr>
            </w:pPr>
          </w:p>
        </w:tc>
      </w:tr>
      <w:tr w14:paraId="0DEB546B">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B6C23">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77BF3">
            <w:pPr>
              <w:wordWrap w:val="0"/>
              <w:jc w:val="right"/>
              <w:textAlignment w:val="center"/>
              <w:rPr>
                <w:rFonts w:hint="default" w:cs="宋体"/>
                <w:b/>
                <w:color w:val="000000"/>
                <w:sz w:val="20"/>
                <w:szCs w:val="20"/>
              </w:rPr>
            </w:pPr>
            <w:r>
              <w:rPr>
                <w:rFonts w:cs="宋体"/>
                <w:b/>
                <w:bCs/>
                <w:color w:val="000000"/>
                <w:sz w:val="20"/>
                <w:szCs w:val="20"/>
              </w:rPr>
              <w:t>677.12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D7BA0">
            <w:pPr>
              <w:wordWrap w:val="0"/>
              <w:jc w:val="right"/>
              <w:textAlignment w:val="center"/>
              <w:rPr>
                <w:rFonts w:hint="default" w:cs="宋体"/>
                <w:b/>
                <w:color w:val="000000"/>
                <w:sz w:val="20"/>
                <w:szCs w:val="20"/>
              </w:rPr>
            </w:pPr>
            <w:r>
              <w:rPr>
                <w:rFonts w:cs="宋体"/>
                <w:b/>
                <w:bCs/>
                <w:color w:val="000000"/>
                <w:sz w:val="20"/>
                <w:szCs w:val="20"/>
              </w:rPr>
              <w:t>677.12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63B9B">
            <w:pPr>
              <w:wordWrap w:val="0"/>
              <w:jc w:val="right"/>
              <w:textAlignment w:val="center"/>
              <w:rPr>
                <w:rFonts w:hint="default" w:cs="宋体"/>
                <w:b/>
                <w:color w:val="000000"/>
                <w:sz w:val="20"/>
                <w:szCs w:val="20"/>
              </w:rPr>
            </w:pPr>
            <w:r>
              <w:rPr>
                <w:b/>
                <w:color w:val="000000"/>
                <w:sz w:val="20"/>
                <w:u w:color="auto"/>
              </w:rPr>
              <w:t xml:space="preserve"> </w:t>
            </w:r>
          </w:p>
        </w:tc>
      </w:tr>
      <w:tr w14:paraId="5B981A3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245F2">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42FF0">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5BB22">
            <w:pPr>
              <w:wordWrap w:val="0"/>
              <w:jc w:val="right"/>
              <w:textAlignment w:val="center"/>
              <w:rPr>
                <w:rFonts w:hint="default" w:cs="宋体"/>
                <w:b/>
                <w:color w:val="000000"/>
                <w:sz w:val="20"/>
                <w:szCs w:val="20"/>
              </w:rPr>
            </w:pPr>
            <w:r>
              <w:rPr>
                <w:rFonts w:cs="宋体"/>
                <w:b/>
                <w:color w:val="000000"/>
                <w:sz w:val="20"/>
                <w:szCs w:val="20"/>
              </w:rPr>
              <w:t>142.71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7F28B">
            <w:pPr>
              <w:wordWrap w:val="0"/>
              <w:jc w:val="right"/>
              <w:textAlignment w:val="center"/>
              <w:rPr>
                <w:rFonts w:hint="default" w:cs="宋体"/>
                <w:b/>
                <w:color w:val="000000"/>
                <w:sz w:val="20"/>
                <w:szCs w:val="20"/>
              </w:rPr>
            </w:pPr>
            <w:r>
              <w:rPr>
                <w:rFonts w:cs="宋体"/>
                <w:b/>
                <w:color w:val="000000"/>
                <w:sz w:val="20"/>
                <w:szCs w:val="20"/>
              </w:rPr>
              <w:t>142.71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CEA4E">
            <w:pPr>
              <w:wordWrap w:val="0"/>
              <w:jc w:val="right"/>
              <w:textAlignment w:val="center"/>
              <w:rPr>
                <w:rFonts w:hint="default" w:cs="宋体"/>
                <w:b/>
                <w:color w:val="000000"/>
                <w:sz w:val="20"/>
                <w:szCs w:val="20"/>
              </w:rPr>
            </w:pPr>
            <w:r>
              <w:rPr>
                <w:color w:val="000000"/>
                <w:sz w:val="20"/>
                <w:u w:color="auto"/>
              </w:rPr>
              <w:t xml:space="preserve"> </w:t>
            </w:r>
          </w:p>
        </w:tc>
      </w:tr>
      <w:tr w14:paraId="7B8D780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4C607">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0DC05">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5BC54">
            <w:pPr>
              <w:wordWrap w:val="0"/>
              <w:jc w:val="right"/>
              <w:textAlignment w:val="center"/>
              <w:rPr>
                <w:rFonts w:hint="default" w:cs="宋体"/>
                <w:b/>
                <w:color w:val="000000"/>
                <w:sz w:val="20"/>
                <w:szCs w:val="20"/>
              </w:rPr>
            </w:pPr>
            <w:r>
              <w:rPr>
                <w:rFonts w:cs="宋体"/>
                <w:b/>
                <w:color w:val="000000"/>
                <w:sz w:val="20"/>
                <w:szCs w:val="20"/>
              </w:rPr>
              <w:t>142.71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B6724">
            <w:pPr>
              <w:wordWrap w:val="0"/>
              <w:jc w:val="right"/>
              <w:textAlignment w:val="center"/>
              <w:rPr>
                <w:rFonts w:hint="default" w:cs="宋体"/>
                <w:b/>
                <w:color w:val="000000"/>
                <w:sz w:val="20"/>
                <w:szCs w:val="20"/>
              </w:rPr>
            </w:pPr>
            <w:r>
              <w:rPr>
                <w:rFonts w:cs="宋体"/>
                <w:b/>
                <w:color w:val="000000"/>
                <w:sz w:val="20"/>
                <w:szCs w:val="20"/>
              </w:rPr>
              <w:t>142.71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116DA">
            <w:pPr>
              <w:wordWrap w:val="0"/>
              <w:jc w:val="right"/>
              <w:textAlignment w:val="center"/>
              <w:rPr>
                <w:rFonts w:hint="default" w:cs="宋体"/>
                <w:b/>
                <w:color w:val="000000"/>
                <w:sz w:val="20"/>
                <w:szCs w:val="20"/>
              </w:rPr>
            </w:pPr>
            <w:r>
              <w:rPr>
                <w:color w:val="000000"/>
                <w:sz w:val="20"/>
                <w:u w:color="auto"/>
              </w:rPr>
              <w:t xml:space="preserve"> </w:t>
            </w:r>
          </w:p>
        </w:tc>
      </w:tr>
      <w:tr w14:paraId="70BAC9B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8E12E">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17177">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DE115">
            <w:pPr>
              <w:wordWrap w:val="0"/>
              <w:jc w:val="right"/>
              <w:textAlignment w:val="center"/>
              <w:rPr>
                <w:rFonts w:hint="default" w:cs="宋体"/>
                <w:b/>
                <w:color w:val="000000"/>
                <w:sz w:val="20"/>
                <w:szCs w:val="20"/>
              </w:rPr>
            </w:pPr>
            <w:r>
              <w:rPr>
                <w:rFonts w:cs="宋体"/>
                <w:color w:val="000000"/>
                <w:sz w:val="20"/>
                <w:szCs w:val="20"/>
              </w:rPr>
              <w:t>32.04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8A8D3">
            <w:pPr>
              <w:wordWrap w:val="0"/>
              <w:jc w:val="right"/>
              <w:textAlignment w:val="center"/>
              <w:rPr>
                <w:rFonts w:hint="default" w:cs="宋体"/>
                <w:b/>
                <w:color w:val="000000"/>
                <w:sz w:val="20"/>
                <w:szCs w:val="20"/>
              </w:rPr>
            </w:pPr>
            <w:r>
              <w:rPr>
                <w:rFonts w:cs="宋体"/>
                <w:color w:val="000000"/>
                <w:sz w:val="20"/>
                <w:szCs w:val="20"/>
              </w:rPr>
              <w:t>32.04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DEFBD">
            <w:pPr>
              <w:wordWrap w:val="0"/>
              <w:jc w:val="right"/>
              <w:textAlignment w:val="center"/>
              <w:rPr>
                <w:rFonts w:hint="default" w:cs="宋体"/>
                <w:b/>
                <w:color w:val="000000"/>
                <w:sz w:val="20"/>
                <w:szCs w:val="20"/>
              </w:rPr>
            </w:pPr>
            <w:r>
              <w:rPr>
                <w:color w:val="000000"/>
                <w:sz w:val="20"/>
                <w:u w:color="auto"/>
              </w:rPr>
              <w:t xml:space="preserve"> </w:t>
            </w:r>
          </w:p>
        </w:tc>
      </w:tr>
      <w:tr w14:paraId="63A8D48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F1F03">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512B0">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59F37">
            <w:pPr>
              <w:wordWrap w:val="0"/>
              <w:jc w:val="right"/>
              <w:textAlignment w:val="center"/>
              <w:rPr>
                <w:rFonts w:hint="default" w:cs="宋体"/>
                <w:b/>
                <w:color w:val="000000"/>
                <w:sz w:val="20"/>
                <w:szCs w:val="20"/>
              </w:rPr>
            </w:pPr>
            <w:r>
              <w:rPr>
                <w:rFonts w:cs="宋体"/>
                <w:color w:val="000000"/>
                <w:sz w:val="20"/>
                <w:szCs w:val="20"/>
              </w:rPr>
              <w:t>43.78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4595E">
            <w:pPr>
              <w:wordWrap w:val="0"/>
              <w:jc w:val="right"/>
              <w:textAlignment w:val="center"/>
              <w:rPr>
                <w:rFonts w:hint="default" w:cs="宋体"/>
                <w:b/>
                <w:color w:val="000000"/>
                <w:sz w:val="20"/>
                <w:szCs w:val="20"/>
              </w:rPr>
            </w:pPr>
            <w:r>
              <w:rPr>
                <w:rFonts w:cs="宋体"/>
                <w:color w:val="000000"/>
                <w:sz w:val="20"/>
                <w:szCs w:val="20"/>
              </w:rPr>
              <w:t>43.78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467CE">
            <w:pPr>
              <w:wordWrap w:val="0"/>
              <w:jc w:val="right"/>
              <w:textAlignment w:val="center"/>
              <w:rPr>
                <w:rFonts w:hint="default" w:cs="宋体"/>
                <w:b/>
                <w:color w:val="000000"/>
                <w:sz w:val="20"/>
                <w:szCs w:val="20"/>
              </w:rPr>
            </w:pPr>
            <w:r>
              <w:rPr>
                <w:color w:val="000000"/>
                <w:sz w:val="20"/>
                <w:u w:color="auto"/>
              </w:rPr>
              <w:t xml:space="preserve"> </w:t>
            </w:r>
          </w:p>
        </w:tc>
      </w:tr>
      <w:tr w14:paraId="2F9909C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87531">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2C5CD">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69D33">
            <w:pPr>
              <w:wordWrap w:val="0"/>
              <w:jc w:val="right"/>
              <w:textAlignment w:val="center"/>
              <w:rPr>
                <w:rFonts w:hint="default" w:cs="宋体"/>
                <w:b/>
                <w:color w:val="000000"/>
                <w:sz w:val="20"/>
                <w:szCs w:val="20"/>
              </w:rPr>
            </w:pPr>
            <w:r>
              <w:rPr>
                <w:rFonts w:cs="宋体"/>
                <w:color w:val="000000"/>
                <w:sz w:val="20"/>
                <w:szCs w:val="20"/>
              </w:rPr>
              <w:t>66.89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A549D">
            <w:pPr>
              <w:wordWrap w:val="0"/>
              <w:jc w:val="right"/>
              <w:textAlignment w:val="center"/>
              <w:rPr>
                <w:rFonts w:hint="default" w:cs="宋体"/>
                <w:b/>
                <w:color w:val="000000"/>
                <w:sz w:val="20"/>
                <w:szCs w:val="20"/>
              </w:rPr>
            </w:pPr>
            <w:r>
              <w:rPr>
                <w:rFonts w:cs="宋体"/>
                <w:color w:val="000000"/>
                <w:sz w:val="20"/>
                <w:szCs w:val="20"/>
              </w:rPr>
              <w:t>66.89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2E42D">
            <w:pPr>
              <w:wordWrap w:val="0"/>
              <w:jc w:val="right"/>
              <w:textAlignment w:val="center"/>
              <w:rPr>
                <w:rFonts w:hint="default" w:cs="宋体"/>
                <w:b/>
                <w:color w:val="000000"/>
                <w:sz w:val="20"/>
                <w:szCs w:val="20"/>
              </w:rPr>
            </w:pPr>
            <w:r>
              <w:rPr>
                <w:color w:val="000000"/>
                <w:sz w:val="20"/>
                <w:u w:color="auto"/>
              </w:rPr>
              <w:t xml:space="preserve"> </w:t>
            </w:r>
          </w:p>
        </w:tc>
      </w:tr>
      <w:tr w14:paraId="38F48D4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6745">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06D42">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1C5B0">
            <w:pPr>
              <w:wordWrap w:val="0"/>
              <w:jc w:val="right"/>
              <w:textAlignment w:val="center"/>
              <w:rPr>
                <w:rFonts w:hint="default" w:cs="宋体"/>
                <w:b/>
                <w:color w:val="000000"/>
                <w:sz w:val="20"/>
                <w:szCs w:val="20"/>
              </w:rPr>
            </w:pPr>
            <w:r>
              <w:rPr>
                <w:rFonts w:cs="宋体"/>
                <w:b/>
                <w:color w:val="000000"/>
                <w:sz w:val="20"/>
                <w:szCs w:val="20"/>
              </w:rPr>
              <w:t>22.70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F00C4">
            <w:pPr>
              <w:wordWrap w:val="0"/>
              <w:jc w:val="right"/>
              <w:textAlignment w:val="center"/>
              <w:rPr>
                <w:rFonts w:hint="default" w:cs="宋体"/>
                <w:b/>
                <w:color w:val="000000"/>
                <w:sz w:val="20"/>
                <w:szCs w:val="20"/>
              </w:rPr>
            </w:pPr>
            <w:r>
              <w:rPr>
                <w:rFonts w:cs="宋体"/>
                <w:b/>
                <w:color w:val="000000"/>
                <w:sz w:val="20"/>
                <w:szCs w:val="20"/>
              </w:rPr>
              <w:t>22.70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E8A0A">
            <w:pPr>
              <w:wordWrap w:val="0"/>
              <w:jc w:val="right"/>
              <w:textAlignment w:val="center"/>
              <w:rPr>
                <w:rFonts w:hint="default" w:cs="宋体"/>
                <w:b/>
                <w:color w:val="000000"/>
                <w:sz w:val="20"/>
                <w:szCs w:val="20"/>
              </w:rPr>
            </w:pPr>
            <w:r>
              <w:rPr>
                <w:color w:val="000000"/>
                <w:sz w:val="20"/>
                <w:u w:color="auto"/>
              </w:rPr>
              <w:t xml:space="preserve"> </w:t>
            </w:r>
          </w:p>
        </w:tc>
      </w:tr>
      <w:tr w14:paraId="5CF7842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117C2">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D4627">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6AEE7">
            <w:pPr>
              <w:wordWrap w:val="0"/>
              <w:jc w:val="right"/>
              <w:textAlignment w:val="center"/>
              <w:rPr>
                <w:rFonts w:hint="default" w:cs="宋体"/>
                <w:b/>
                <w:color w:val="000000"/>
                <w:sz w:val="20"/>
                <w:szCs w:val="20"/>
              </w:rPr>
            </w:pPr>
            <w:r>
              <w:rPr>
                <w:rFonts w:cs="宋体"/>
                <w:b/>
                <w:color w:val="000000"/>
                <w:sz w:val="20"/>
                <w:szCs w:val="20"/>
              </w:rPr>
              <w:t>22.70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2770E">
            <w:pPr>
              <w:wordWrap w:val="0"/>
              <w:jc w:val="right"/>
              <w:textAlignment w:val="center"/>
              <w:rPr>
                <w:rFonts w:hint="default" w:cs="宋体"/>
                <w:b/>
                <w:color w:val="000000"/>
                <w:sz w:val="20"/>
                <w:szCs w:val="20"/>
              </w:rPr>
            </w:pPr>
            <w:r>
              <w:rPr>
                <w:rFonts w:cs="宋体"/>
                <w:b/>
                <w:color w:val="000000"/>
                <w:sz w:val="20"/>
                <w:szCs w:val="20"/>
              </w:rPr>
              <w:t>22.70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E60A5">
            <w:pPr>
              <w:wordWrap w:val="0"/>
              <w:jc w:val="right"/>
              <w:textAlignment w:val="center"/>
              <w:rPr>
                <w:rFonts w:hint="default" w:cs="宋体"/>
                <w:b/>
                <w:color w:val="000000"/>
                <w:sz w:val="20"/>
                <w:szCs w:val="20"/>
              </w:rPr>
            </w:pPr>
            <w:r>
              <w:rPr>
                <w:color w:val="000000"/>
                <w:sz w:val="20"/>
                <w:u w:color="auto"/>
              </w:rPr>
              <w:t xml:space="preserve"> </w:t>
            </w:r>
          </w:p>
        </w:tc>
      </w:tr>
      <w:tr w14:paraId="76C4EEC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49773">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04EB1">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535DA">
            <w:pPr>
              <w:wordWrap w:val="0"/>
              <w:jc w:val="right"/>
              <w:textAlignment w:val="center"/>
              <w:rPr>
                <w:rFonts w:hint="default" w:cs="宋体"/>
                <w:b/>
                <w:color w:val="000000"/>
                <w:sz w:val="20"/>
                <w:szCs w:val="20"/>
              </w:rPr>
            </w:pPr>
            <w:r>
              <w:rPr>
                <w:rFonts w:cs="宋体"/>
                <w:color w:val="000000"/>
                <w:sz w:val="20"/>
                <w:szCs w:val="20"/>
              </w:rPr>
              <w:t>16.02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52F49">
            <w:pPr>
              <w:wordWrap w:val="0"/>
              <w:jc w:val="right"/>
              <w:textAlignment w:val="center"/>
              <w:rPr>
                <w:rFonts w:hint="default" w:cs="宋体"/>
                <w:b/>
                <w:color w:val="000000"/>
                <w:sz w:val="20"/>
                <w:szCs w:val="20"/>
              </w:rPr>
            </w:pPr>
            <w:r>
              <w:rPr>
                <w:rFonts w:cs="宋体"/>
                <w:color w:val="000000"/>
                <w:sz w:val="20"/>
                <w:szCs w:val="20"/>
              </w:rPr>
              <w:t>16.02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4C82F">
            <w:pPr>
              <w:wordWrap w:val="0"/>
              <w:jc w:val="right"/>
              <w:textAlignment w:val="center"/>
              <w:rPr>
                <w:rFonts w:hint="default" w:cs="宋体"/>
                <w:b/>
                <w:color w:val="000000"/>
                <w:sz w:val="20"/>
                <w:szCs w:val="20"/>
              </w:rPr>
            </w:pPr>
            <w:r>
              <w:rPr>
                <w:color w:val="000000"/>
                <w:sz w:val="20"/>
                <w:u w:color="auto"/>
              </w:rPr>
              <w:t xml:space="preserve"> </w:t>
            </w:r>
          </w:p>
        </w:tc>
      </w:tr>
      <w:tr w14:paraId="3C32F1A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C378E">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8008C">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B5771">
            <w:pPr>
              <w:wordWrap w:val="0"/>
              <w:jc w:val="right"/>
              <w:textAlignment w:val="center"/>
              <w:rPr>
                <w:rFonts w:hint="default" w:cs="宋体"/>
                <w:b/>
                <w:color w:val="000000"/>
                <w:sz w:val="20"/>
                <w:szCs w:val="20"/>
              </w:rPr>
            </w:pPr>
            <w:r>
              <w:rPr>
                <w:rFonts w:cs="宋体"/>
                <w:color w:val="000000"/>
                <w:sz w:val="20"/>
                <w:szCs w:val="20"/>
              </w:rPr>
              <w:t>6.68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9CD1B">
            <w:pPr>
              <w:wordWrap w:val="0"/>
              <w:jc w:val="right"/>
              <w:textAlignment w:val="center"/>
              <w:rPr>
                <w:rFonts w:hint="default" w:cs="宋体"/>
                <w:b/>
                <w:color w:val="000000"/>
                <w:sz w:val="20"/>
                <w:szCs w:val="20"/>
              </w:rPr>
            </w:pPr>
            <w:r>
              <w:rPr>
                <w:rFonts w:cs="宋体"/>
                <w:color w:val="000000"/>
                <w:sz w:val="20"/>
                <w:szCs w:val="20"/>
              </w:rPr>
              <w:t>6.68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4343A">
            <w:pPr>
              <w:wordWrap w:val="0"/>
              <w:jc w:val="right"/>
              <w:textAlignment w:val="center"/>
              <w:rPr>
                <w:rFonts w:hint="default" w:cs="宋体"/>
                <w:b/>
                <w:color w:val="000000"/>
                <w:sz w:val="20"/>
                <w:szCs w:val="20"/>
              </w:rPr>
            </w:pPr>
            <w:r>
              <w:rPr>
                <w:color w:val="000000"/>
                <w:sz w:val="20"/>
                <w:u w:color="auto"/>
              </w:rPr>
              <w:t xml:space="preserve"> </w:t>
            </w:r>
          </w:p>
        </w:tc>
      </w:tr>
      <w:tr w14:paraId="6FC0AEB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BF545">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41B69">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F3103">
            <w:pPr>
              <w:wordWrap w:val="0"/>
              <w:jc w:val="right"/>
              <w:textAlignment w:val="center"/>
              <w:rPr>
                <w:rFonts w:hint="default" w:cs="宋体"/>
                <w:b/>
                <w:color w:val="000000"/>
                <w:sz w:val="20"/>
                <w:szCs w:val="20"/>
              </w:rPr>
            </w:pPr>
            <w:r>
              <w:rPr>
                <w:rFonts w:cs="宋体"/>
                <w:b/>
                <w:color w:val="000000"/>
                <w:sz w:val="20"/>
                <w:szCs w:val="20"/>
              </w:rPr>
              <w:t>487.68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FF388">
            <w:pPr>
              <w:wordWrap w:val="0"/>
              <w:jc w:val="right"/>
              <w:textAlignment w:val="center"/>
              <w:rPr>
                <w:rFonts w:hint="default" w:cs="宋体"/>
                <w:b/>
                <w:color w:val="000000"/>
                <w:sz w:val="20"/>
                <w:szCs w:val="20"/>
              </w:rPr>
            </w:pPr>
            <w:r>
              <w:rPr>
                <w:rFonts w:cs="宋体"/>
                <w:b/>
                <w:color w:val="000000"/>
                <w:sz w:val="20"/>
                <w:szCs w:val="20"/>
              </w:rPr>
              <w:t>487.68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54098">
            <w:pPr>
              <w:wordWrap w:val="0"/>
              <w:jc w:val="right"/>
              <w:textAlignment w:val="center"/>
              <w:rPr>
                <w:rFonts w:hint="default" w:cs="宋体"/>
                <w:b/>
                <w:color w:val="000000"/>
                <w:sz w:val="20"/>
                <w:szCs w:val="20"/>
              </w:rPr>
            </w:pPr>
            <w:r>
              <w:rPr>
                <w:color w:val="000000"/>
                <w:sz w:val="20"/>
                <w:u w:color="auto"/>
              </w:rPr>
              <w:t xml:space="preserve"> </w:t>
            </w:r>
          </w:p>
        </w:tc>
      </w:tr>
      <w:tr w14:paraId="4499610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ED3FE">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29241">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69694">
            <w:pPr>
              <w:wordWrap w:val="0"/>
              <w:jc w:val="right"/>
              <w:textAlignment w:val="center"/>
              <w:rPr>
                <w:rFonts w:hint="default" w:cs="宋体"/>
                <w:b/>
                <w:color w:val="000000"/>
                <w:sz w:val="20"/>
                <w:szCs w:val="20"/>
              </w:rPr>
            </w:pPr>
            <w:r>
              <w:rPr>
                <w:rFonts w:cs="宋体"/>
                <w:b/>
                <w:color w:val="000000"/>
                <w:sz w:val="20"/>
                <w:szCs w:val="20"/>
              </w:rPr>
              <w:t>487.68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316D3">
            <w:pPr>
              <w:wordWrap w:val="0"/>
              <w:jc w:val="right"/>
              <w:textAlignment w:val="center"/>
              <w:rPr>
                <w:rFonts w:hint="default" w:cs="宋体"/>
                <w:b/>
                <w:color w:val="000000"/>
                <w:sz w:val="20"/>
                <w:szCs w:val="20"/>
              </w:rPr>
            </w:pPr>
            <w:r>
              <w:rPr>
                <w:rFonts w:cs="宋体"/>
                <w:b/>
                <w:color w:val="000000"/>
                <w:sz w:val="20"/>
                <w:szCs w:val="20"/>
              </w:rPr>
              <w:t>487.68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2EA9A">
            <w:pPr>
              <w:wordWrap w:val="0"/>
              <w:jc w:val="right"/>
              <w:textAlignment w:val="center"/>
              <w:rPr>
                <w:rFonts w:hint="default" w:cs="宋体"/>
                <w:b/>
                <w:color w:val="000000"/>
                <w:sz w:val="20"/>
                <w:szCs w:val="20"/>
              </w:rPr>
            </w:pPr>
            <w:r>
              <w:rPr>
                <w:color w:val="000000"/>
                <w:sz w:val="20"/>
                <w:u w:color="auto"/>
              </w:rPr>
              <w:t xml:space="preserve"> </w:t>
            </w:r>
          </w:p>
        </w:tc>
      </w:tr>
      <w:tr w14:paraId="4EB1A5D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BB104">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784E9">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0B65D">
            <w:pPr>
              <w:wordWrap w:val="0"/>
              <w:jc w:val="right"/>
              <w:textAlignment w:val="center"/>
              <w:rPr>
                <w:rFonts w:hint="default" w:cs="宋体"/>
                <w:b/>
                <w:color w:val="000000"/>
                <w:sz w:val="20"/>
                <w:szCs w:val="20"/>
              </w:rPr>
            </w:pPr>
            <w:r>
              <w:rPr>
                <w:rFonts w:cs="宋体"/>
                <w:color w:val="000000"/>
                <w:sz w:val="20"/>
                <w:szCs w:val="20"/>
              </w:rPr>
              <w:t>487.68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C39E4">
            <w:pPr>
              <w:wordWrap w:val="0"/>
              <w:jc w:val="right"/>
              <w:textAlignment w:val="center"/>
              <w:rPr>
                <w:rFonts w:hint="default" w:cs="宋体"/>
                <w:b/>
                <w:color w:val="000000"/>
                <w:sz w:val="20"/>
                <w:szCs w:val="20"/>
              </w:rPr>
            </w:pPr>
            <w:r>
              <w:rPr>
                <w:rFonts w:cs="宋体"/>
                <w:color w:val="000000"/>
                <w:sz w:val="20"/>
                <w:szCs w:val="20"/>
              </w:rPr>
              <w:t>487.68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6EF98">
            <w:pPr>
              <w:wordWrap w:val="0"/>
              <w:jc w:val="right"/>
              <w:textAlignment w:val="center"/>
              <w:rPr>
                <w:rFonts w:hint="default" w:cs="宋体"/>
                <w:b/>
                <w:color w:val="000000"/>
                <w:sz w:val="20"/>
                <w:szCs w:val="20"/>
              </w:rPr>
            </w:pPr>
            <w:r>
              <w:rPr>
                <w:color w:val="000000"/>
                <w:sz w:val="20"/>
                <w:u w:color="auto"/>
              </w:rPr>
              <w:t xml:space="preserve"> </w:t>
            </w:r>
          </w:p>
        </w:tc>
      </w:tr>
      <w:tr w14:paraId="3226BE3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F9854">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7403E">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6BF9A">
            <w:pPr>
              <w:wordWrap w:val="0"/>
              <w:jc w:val="right"/>
              <w:textAlignment w:val="center"/>
              <w:rPr>
                <w:rFonts w:hint="default" w:cs="宋体"/>
                <w:b/>
                <w:color w:val="000000"/>
                <w:sz w:val="20"/>
                <w:szCs w:val="20"/>
              </w:rPr>
            </w:pPr>
            <w:r>
              <w:rPr>
                <w:rFonts w:cs="宋体"/>
                <w:b/>
                <w:color w:val="000000"/>
                <w:sz w:val="20"/>
                <w:szCs w:val="20"/>
              </w:rPr>
              <w:t>24.03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B6CF4">
            <w:pPr>
              <w:wordWrap w:val="0"/>
              <w:jc w:val="right"/>
              <w:textAlignment w:val="center"/>
              <w:rPr>
                <w:rFonts w:hint="default" w:cs="宋体"/>
                <w:b/>
                <w:color w:val="000000"/>
                <w:sz w:val="20"/>
                <w:szCs w:val="20"/>
              </w:rPr>
            </w:pPr>
            <w:r>
              <w:rPr>
                <w:rFonts w:cs="宋体"/>
                <w:b/>
                <w:color w:val="000000"/>
                <w:sz w:val="20"/>
                <w:szCs w:val="20"/>
              </w:rPr>
              <w:t>24.03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95D96">
            <w:pPr>
              <w:wordWrap w:val="0"/>
              <w:jc w:val="right"/>
              <w:textAlignment w:val="center"/>
              <w:rPr>
                <w:rFonts w:hint="default" w:cs="宋体"/>
                <w:b/>
                <w:color w:val="000000"/>
                <w:sz w:val="20"/>
                <w:szCs w:val="20"/>
              </w:rPr>
            </w:pPr>
            <w:r>
              <w:rPr>
                <w:color w:val="000000"/>
                <w:sz w:val="20"/>
                <w:u w:color="auto"/>
              </w:rPr>
              <w:t xml:space="preserve"> </w:t>
            </w:r>
          </w:p>
        </w:tc>
      </w:tr>
      <w:tr w14:paraId="6D4CD6F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A860">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7A34E">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839B0">
            <w:pPr>
              <w:wordWrap w:val="0"/>
              <w:jc w:val="right"/>
              <w:textAlignment w:val="center"/>
              <w:rPr>
                <w:rFonts w:hint="default" w:cs="宋体"/>
                <w:b/>
                <w:color w:val="000000"/>
                <w:sz w:val="20"/>
                <w:szCs w:val="20"/>
              </w:rPr>
            </w:pPr>
            <w:r>
              <w:rPr>
                <w:rFonts w:cs="宋体"/>
                <w:b/>
                <w:color w:val="000000"/>
                <w:sz w:val="20"/>
                <w:szCs w:val="20"/>
              </w:rPr>
              <w:t>24.03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A47CC">
            <w:pPr>
              <w:wordWrap w:val="0"/>
              <w:jc w:val="right"/>
              <w:textAlignment w:val="center"/>
              <w:rPr>
                <w:rFonts w:hint="default" w:cs="宋体"/>
                <w:b/>
                <w:color w:val="000000"/>
                <w:sz w:val="20"/>
                <w:szCs w:val="20"/>
              </w:rPr>
            </w:pPr>
            <w:r>
              <w:rPr>
                <w:rFonts w:cs="宋体"/>
                <w:b/>
                <w:color w:val="000000"/>
                <w:sz w:val="20"/>
                <w:szCs w:val="20"/>
              </w:rPr>
              <w:t>24.03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5D910">
            <w:pPr>
              <w:wordWrap w:val="0"/>
              <w:jc w:val="right"/>
              <w:textAlignment w:val="center"/>
              <w:rPr>
                <w:rFonts w:hint="default" w:cs="宋体"/>
                <w:b/>
                <w:color w:val="000000"/>
                <w:sz w:val="20"/>
                <w:szCs w:val="20"/>
              </w:rPr>
            </w:pPr>
            <w:r>
              <w:rPr>
                <w:color w:val="000000"/>
                <w:sz w:val="20"/>
                <w:u w:color="auto"/>
              </w:rPr>
              <w:t xml:space="preserve"> </w:t>
            </w:r>
          </w:p>
        </w:tc>
      </w:tr>
      <w:tr w14:paraId="3D7BA11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0B003">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92C98">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A422E">
            <w:pPr>
              <w:wordWrap w:val="0"/>
              <w:jc w:val="right"/>
              <w:textAlignment w:val="center"/>
              <w:rPr>
                <w:rFonts w:hint="default" w:cs="宋体"/>
                <w:b/>
                <w:color w:val="000000"/>
                <w:sz w:val="20"/>
                <w:szCs w:val="20"/>
              </w:rPr>
            </w:pPr>
            <w:r>
              <w:rPr>
                <w:rFonts w:cs="宋体"/>
                <w:color w:val="000000"/>
                <w:sz w:val="20"/>
                <w:szCs w:val="20"/>
              </w:rPr>
              <w:t>24.03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27770">
            <w:pPr>
              <w:wordWrap w:val="0"/>
              <w:jc w:val="right"/>
              <w:textAlignment w:val="center"/>
              <w:rPr>
                <w:rFonts w:hint="default" w:cs="宋体"/>
                <w:b/>
                <w:color w:val="000000"/>
                <w:sz w:val="20"/>
                <w:szCs w:val="20"/>
              </w:rPr>
            </w:pPr>
            <w:r>
              <w:rPr>
                <w:rFonts w:cs="宋体"/>
                <w:color w:val="000000"/>
                <w:sz w:val="20"/>
                <w:szCs w:val="20"/>
              </w:rPr>
              <w:t>24.03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E22C4">
            <w:pPr>
              <w:wordWrap w:val="0"/>
              <w:jc w:val="right"/>
              <w:textAlignment w:val="center"/>
              <w:rPr>
                <w:rFonts w:hint="default" w:cs="宋体"/>
                <w:b/>
                <w:color w:val="000000"/>
                <w:sz w:val="20"/>
                <w:szCs w:val="20"/>
              </w:rPr>
            </w:pPr>
            <w:r>
              <w:rPr>
                <w:color w:val="000000"/>
                <w:sz w:val="20"/>
                <w:u w:color="auto"/>
              </w:rPr>
              <w:t xml:space="preserve"> </w:t>
            </w:r>
          </w:p>
        </w:tc>
      </w:tr>
    </w:tbl>
    <w:p w14:paraId="5CF5E33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5AB6538">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11FFC55">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291465A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B8A9CE">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1FC8ACF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重庆市荣昌区荣隆镇农业服务中心</w:t>
            </w:r>
          </w:p>
        </w:tc>
        <w:tc>
          <w:tcPr>
            <w:tcW w:w="1923" w:type="dxa"/>
            <w:tcBorders>
              <w:top w:val="nil"/>
              <w:left w:val="nil"/>
              <w:bottom w:val="nil"/>
              <w:right w:val="nil"/>
            </w:tcBorders>
            <w:shd w:val="clear" w:color="auto" w:fill="auto"/>
            <w:tcMar>
              <w:top w:w="15" w:type="dxa"/>
              <w:left w:w="15" w:type="dxa"/>
              <w:right w:w="15" w:type="dxa"/>
            </w:tcMar>
            <w:vAlign w:val="bottom"/>
          </w:tcPr>
          <w:p w14:paraId="1B27389A">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7888ADB7">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566A367A">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73ADE7A2">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0BDB9FE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06AF448">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5F9DC419">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25753BB7">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1FED65F1">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05E9757E">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1F486389">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7FE7728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88FC4C">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3EAE">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12026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65F9F2B">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76F1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967E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8D5C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D170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35A8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1611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44DC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15E4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4822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8DBCEE9">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21F3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5B1B5">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7E5AF">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748E8">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B2A44">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E9722">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3784C">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9E9E3">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7B54B">
            <w:pPr>
              <w:spacing w:line="200" w:lineRule="exact"/>
              <w:jc w:val="center"/>
              <w:rPr>
                <w:rFonts w:hint="default" w:cs="宋体"/>
                <w:b/>
                <w:color w:val="000000"/>
                <w:sz w:val="18"/>
                <w:szCs w:val="18"/>
              </w:rPr>
            </w:pPr>
          </w:p>
        </w:tc>
      </w:tr>
      <w:tr w14:paraId="36322D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445F">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EC6F1">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2988A">
            <w:pPr>
              <w:wordWrap w:val="0"/>
              <w:spacing w:line="200" w:lineRule="exact"/>
              <w:jc w:val="right"/>
              <w:textAlignment w:val="center"/>
              <w:rPr>
                <w:rFonts w:hint="default" w:cs="宋体"/>
                <w:color w:val="000000"/>
                <w:sz w:val="18"/>
                <w:szCs w:val="18"/>
              </w:rPr>
            </w:pPr>
            <w:r>
              <w:rPr>
                <w:rFonts w:cs="宋体"/>
                <w:color w:val="000000"/>
                <w:sz w:val="18"/>
                <w:szCs w:val="18"/>
              </w:rPr>
              <w:t>518.31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6B414">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000C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471D">
            <w:pPr>
              <w:wordWrap w:val="0"/>
              <w:spacing w:line="200" w:lineRule="exact"/>
              <w:jc w:val="right"/>
              <w:textAlignment w:val="center"/>
              <w:rPr>
                <w:rFonts w:hint="default" w:cs="宋体"/>
                <w:color w:val="000000"/>
                <w:sz w:val="18"/>
                <w:szCs w:val="18"/>
              </w:rPr>
            </w:pPr>
            <w:r>
              <w:rPr>
                <w:rFonts w:cs="宋体"/>
                <w:color w:val="000000"/>
                <w:sz w:val="18"/>
                <w:szCs w:val="18"/>
              </w:rPr>
              <w:t>96.81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5771D">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6C693">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06C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A5DE2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2951">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C5DF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D383E">
            <w:pPr>
              <w:wordWrap w:val="0"/>
              <w:spacing w:line="200" w:lineRule="exact"/>
              <w:jc w:val="right"/>
              <w:textAlignment w:val="center"/>
              <w:rPr>
                <w:rFonts w:hint="default" w:cs="宋体"/>
                <w:color w:val="000000"/>
                <w:sz w:val="18"/>
                <w:szCs w:val="18"/>
              </w:rPr>
            </w:pPr>
            <w:r>
              <w:rPr>
                <w:rFonts w:cs="宋体"/>
                <w:color w:val="000000"/>
                <w:sz w:val="18"/>
                <w:szCs w:val="18"/>
              </w:rPr>
              <w:t>96.76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0FC7C">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53B1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02DCB">
            <w:pPr>
              <w:wordWrap w:val="0"/>
              <w:spacing w:line="200" w:lineRule="exact"/>
              <w:jc w:val="right"/>
              <w:textAlignment w:val="center"/>
              <w:rPr>
                <w:rFonts w:hint="default" w:cs="宋体"/>
                <w:color w:val="000000"/>
                <w:sz w:val="18"/>
                <w:szCs w:val="18"/>
              </w:rPr>
            </w:pPr>
            <w:r>
              <w:rPr>
                <w:rFonts w:cs="宋体"/>
                <w:color w:val="000000"/>
                <w:sz w:val="18"/>
                <w:szCs w:val="18"/>
              </w:rPr>
              <w:t>7.15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F9701">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95B2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5C6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78D0F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C1FF2">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7B26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9A68F">
            <w:pPr>
              <w:wordWrap w:val="0"/>
              <w:spacing w:line="200" w:lineRule="exact"/>
              <w:jc w:val="right"/>
              <w:textAlignment w:val="center"/>
              <w:rPr>
                <w:rFonts w:hint="default" w:cs="宋体"/>
                <w:color w:val="000000"/>
                <w:sz w:val="18"/>
                <w:szCs w:val="18"/>
              </w:rPr>
            </w:pPr>
            <w:r>
              <w:rPr>
                <w:rFonts w:cs="宋体"/>
                <w:color w:val="000000"/>
                <w:sz w:val="18"/>
                <w:szCs w:val="18"/>
              </w:rPr>
              <w:t>13.82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1C45C">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3F84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51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625FC">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E9B38">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5E2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60109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57A56">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39D7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70B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5F7BB">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F573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FB7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8661F">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4A69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6D0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05605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DB6E">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3B75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5B8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09451">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D642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284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68EB2">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7DCBA">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44A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D78DF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36095">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CC5E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6332C">
            <w:pPr>
              <w:wordWrap w:val="0"/>
              <w:spacing w:line="200" w:lineRule="exact"/>
              <w:jc w:val="right"/>
              <w:textAlignment w:val="center"/>
              <w:rPr>
                <w:rFonts w:hint="default" w:cs="宋体"/>
                <w:color w:val="000000"/>
                <w:sz w:val="18"/>
                <w:szCs w:val="18"/>
              </w:rPr>
            </w:pPr>
            <w:r>
              <w:rPr>
                <w:rFonts w:cs="宋体"/>
                <w:color w:val="000000"/>
                <w:sz w:val="18"/>
                <w:szCs w:val="18"/>
              </w:rPr>
              <w:t>236.53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7ED7C">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56FA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0F1F6">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AA3F9">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375C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22A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176F8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B671A">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58D6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0CD35">
            <w:pPr>
              <w:wordWrap w:val="0"/>
              <w:spacing w:line="200" w:lineRule="exact"/>
              <w:jc w:val="right"/>
              <w:textAlignment w:val="center"/>
              <w:rPr>
                <w:rFonts w:hint="default" w:cs="宋体"/>
                <w:color w:val="000000"/>
                <w:sz w:val="18"/>
                <w:szCs w:val="18"/>
              </w:rPr>
            </w:pPr>
            <w:r>
              <w:rPr>
                <w:rFonts w:cs="宋体"/>
                <w:color w:val="000000"/>
                <w:sz w:val="18"/>
                <w:szCs w:val="18"/>
              </w:rPr>
              <w:t>32.04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E46FF">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15A4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A9E91">
            <w:pPr>
              <w:wordWrap w:val="0"/>
              <w:spacing w:line="200" w:lineRule="exact"/>
              <w:jc w:val="right"/>
              <w:textAlignment w:val="center"/>
              <w:rPr>
                <w:rFonts w:hint="default" w:cs="宋体"/>
                <w:color w:val="000000"/>
                <w:sz w:val="18"/>
                <w:szCs w:val="18"/>
              </w:rPr>
            </w:pPr>
            <w:r>
              <w:rPr>
                <w:rFonts w:cs="宋体"/>
                <w:color w:val="000000"/>
                <w:sz w:val="18"/>
                <w:szCs w:val="18"/>
              </w:rPr>
              <w:t>4.53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B22D9">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7D20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68D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E73C1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9F1D">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615D">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0B845">
            <w:pPr>
              <w:wordWrap w:val="0"/>
              <w:spacing w:line="200" w:lineRule="exact"/>
              <w:jc w:val="right"/>
              <w:textAlignment w:val="center"/>
              <w:rPr>
                <w:rFonts w:hint="default" w:cs="宋体"/>
                <w:color w:val="000000"/>
                <w:sz w:val="18"/>
                <w:szCs w:val="18"/>
              </w:rPr>
            </w:pPr>
            <w:r>
              <w:rPr>
                <w:rFonts w:cs="宋体"/>
                <w:color w:val="000000"/>
                <w:sz w:val="18"/>
                <w:szCs w:val="18"/>
              </w:rPr>
              <w:t>43.78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4F057">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D6E6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1DB7D">
            <w:pPr>
              <w:wordWrap w:val="0"/>
              <w:spacing w:line="200" w:lineRule="exact"/>
              <w:jc w:val="right"/>
              <w:textAlignment w:val="center"/>
              <w:rPr>
                <w:rFonts w:hint="default" w:cs="宋体"/>
                <w:color w:val="000000"/>
                <w:sz w:val="18"/>
                <w:szCs w:val="18"/>
              </w:rPr>
            </w:pPr>
            <w:r>
              <w:rPr>
                <w:rFonts w:cs="宋体"/>
                <w:color w:val="000000"/>
                <w:sz w:val="18"/>
                <w:szCs w:val="18"/>
              </w:rPr>
              <w:t>2.48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AC812">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237F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D5A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16905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81E87">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DD5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EF229">
            <w:pPr>
              <w:wordWrap w:val="0"/>
              <w:spacing w:line="200" w:lineRule="exact"/>
              <w:jc w:val="right"/>
              <w:textAlignment w:val="center"/>
              <w:rPr>
                <w:rFonts w:hint="default" w:cs="宋体"/>
                <w:color w:val="000000"/>
                <w:sz w:val="18"/>
                <w:szCs w:val="18"/>
              </w:rPr>
            </w:pPr>
            <w:r>
              <w:rPr>
                <w:rFonts w:cs="宋体"/>
                <w:color w:val="000000"/>
                <w:sz w:val="18"/>
                <w:szCs w:val="18"/>
              </w:rPr>
              <w:t>16.02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3BA46">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9ABB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DD3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91768">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B81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0FF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07797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CE301">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878E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214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424D5">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A911D">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B5F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8AE49">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E4B5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236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F35D5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B1678">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ACA1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63F14">
            <w:pPr>
              <w:wordWrap w:val="0"/>
              <w:spacing w:line="200" w:lineRule="exact"/>
              <w:jc w:val="right"/>
              <w:textAlignment w:val="center"/>
              <w:rPr>
                <w:rFonts w:hint="default" w:cs="宋体"/>
                <w:color w:val="000000"/>
                <w:sz w:val="18"/>
                <w:szCs w:val="18"/>
              </w:rPr>
            </w:pPr>
            <w:r>
              <w:rPr>
                <w:rFonts w:cs="宋体"/>
                <w:color w:val="000000"/>
                <w:sz w:val="18"/>
                <w:szCs w:val="18"/>
              </w:rPr>
              <w:t>5.01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862DC">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8729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92677">
            <w:pPr>
              <w:wordWrap w:val="0"/>
              <w:spacing w:line="200" w:lineRule="exact"/>
              <w:jc w:val="right"/>
              <w:textAlignment w:val="center"/>
              <w:rPr>
                <w:rFonts w:hint="default" w:cs="宋体"/>
                <w:color w:val="000000"/>
                <w:sz w:val="18"/>
                <w:szCs w:val="18"/>
              </w:rPr>
            </w:pPr>
            <w:r>
              <w:rPr>
                <w:rFonts w:cs="宋体"/>
                <w:color w:val="000000"/>
                <w:sz w:val="18"/>
                <w:szCs w:val="18"/>
              </w:rPr>
              <w:t>6.44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67D97">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D251C">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9E4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57318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69C78">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5649">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84447">
            <w:pPr>
              <w:wordWrap w:val="0"/>
              <w:spacing w:line="200" w:lineRule="exact"/>
              <w:jc w:val="right"/>
              <w:textAlignment w:val="center"/>
              <w:rPr>
                <w:rFonts w:hint="default" w:cs="宋体"/>
                <w:color w:val="000000"/>
                <w:sz w:val="18"/>
                <w:szCs w:val="18"/>
              </w:rPr>
            </w:pPr>
            <w:r>
              <w:rPr>
                <w:rFonts w:cs="宋体"/>
                <w:color w:val="000000"/>
                <w:sz w:val="18"/>
                <w:szCs w:val="18"/>
              </w:rPr>
              <w:t>24.03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BEBA7">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4FBA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B6C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D015E">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24A5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695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4FB7B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E5E2C">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FFF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2CA4">
            <w:pPr>
              <w:wordWrap w:val="0"/>
              <w:spacing w:line="200" w:lineRule="exact"/>
              <w:jc w:val="right"/>
              <w:textAlignment w:val="center"/>
              <w:rPr>
                <w:rFonts w:hint="default" w:cs="宋体"/>
                <w:color w:val="000000"/>
                <w:sz w:val="18"/>
                <w:szCs w:val="18"/>
              </w:rPr>
            </w:pPr>
            <w:r>
              <w:rPr>
                <w:rFonts w:cs="宋体"/>
                <w:color w:val="000000"/>
                <w:sz w:val="18"/>
                <w:szCs w:val="18"/>
              </w:rPr>
              <w:t>3.68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1BE44">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097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F1368">
            <w:pPr>
              <w:wordWrap w:val="0"/>
              <w:spacing w:line="200" w:lineRule="exact"/>
              <w:jc w:val="right"/>
              <w:textAlignment w:val="center"/>
              <w:rPr>
                <w:rFonts w:hint="default" w:cs="宋体"/>
                <w:color w:val="000000"/>
                <w:sz w:val="18"/>
                <w:szCs w:val="18"/>
              </w:rPr>
            </w:pPr>
            <w:r>
              <w:rPr>
                <w:rFonts w:cs="宋体"/>
                <w:color w:val="000000"/>
                <w:sz w:val="18"/>
                <w:szCs w:val="18"/>
              </w:rPr>
              <w:t>6.72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C9923">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9D1B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3AB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F2742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3748">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3396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C8A7E">
            <w:pPr>
              <w:wordWrap w:val="0"/>
              <w:spacing w:line="200" w:lineRule="exact"/>
              <w:jc w:val="right"/>
              <w:textAlignment w:val="center"/>
              <w:rPr>
                <w:rFonts w:hint="default" w:cs="宋体"/>
                <w:color w:val="000000"/>
                <w:sz w:val="18"/>
                <w:szCs w:val="18"/>
              </w:rPr>
            </w:pPr>
            <w:r>
              <w:rPr>
                <w:rFonts w:cs="宋体"/>
                <w:color w:val="000000"/>
                <w:sz w:val="18"/>
                <w:szCs w:val="18"/>
              </w:rPr>
              <w:t>46.64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13279">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2F51A">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17C31">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FCE77">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C9EB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26C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785DC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17597">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5CC8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8CE6A">
            <w:pPr>
              <w:wordWrap w:val="0"/>
              <w:spacing w:line="200" w:lineRule="exact"/>
              <w:jc w:val="right"/>
              <w:textAlignment w:val="center"/>
              <w:rPr>
                <w:rFonts w:hint="default" w:cs="宋体"/>
                <w:color w:val="000000"/>
                <w:sz w:val="18"/>
                <w:szCs w:val="18"/>
              </w:rPr>
            </w:pPr>
            <w:r>
              <w:rPr>
                <w:rFonts w:cs="宋体"/>
                <w:color w:val="000000"/>
                <w:sz w:val="18"/>
                <w:szCs w:val="18"/>
              </w:rPr>
              <w:t>61.99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8181C">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8848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4DC60">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D8855">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6806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410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20339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B8BE">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443D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3CA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C3762">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97CA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7587A">
            <w:pPr>
              <w:wordWrap w:val="0"/>
              <w:spacing w:line="200" w:lineRule="exact"/>
              <w:jc w:val="right"/>
              <w:textAlignment w:val="center"/>
              <w:rPr>
                <w:rFonts w:hint="default" w:cs="宋体"/>
                <w:color w:val="000000"/>
                <w:sz w:val="18"/>
                <w:szCs w:val="18"/>
              </w:rPr>
            </w:pPr>
            <w:r>
              <w:rPr>
                <w:rFonts w:cs="宋体"/>
                <w:color w:val="000000"/>
                <w:sz w:val="18"/>
                <w:szCs w:val="18"/>
              </w:rPr>
              <w:t>3.04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70DAB">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685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23D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0A277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D3C80">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1EDE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BA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B4E69">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2F35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3C2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9321">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9DC7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715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2860C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CB15A">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013E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DF1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65B7E">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16D9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FE2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0F767">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A0B49">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B2A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F8B3E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85C35">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A93E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6A1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5F4E">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46F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75C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F3F43">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29BF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ADD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F1A69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5794C">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1214B">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E4AB0">
            <w:pPr>
              <w:wordWrap w:val="0"/>
              <w:spacing w:line="200" w:lineRule="exact"/>
              <w:jc w:val="right"/>
              <w:textAlignment w:val="center"/>
              <w:rPr>
                <w:rFonts w:hint="default" w:cs="宋体"/>
                <w:color w:val="000000"/>
                <w:sz w:val="18"/>
                <w:szCs w:val="18"/>
              </w:rPr>
            </w:pPr>
            <w:r>
              <w:rPr>
                <w:rFonts w:cs="宋体"/>
                <w:color w:val="000000"/>
                <w:sz w:val="18"/>
                <w:szCs w:val="18"/>
              </w:rPr>
              <w:t>50.76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C182B">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D09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421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93023">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BD4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F78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EBAB0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8EEC4">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4E5F2">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1C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70643">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821B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7DD6F">
            <w:pPr>
              <w:wordWrap w:val="0"/>
              <w:spacing w:line="200" w:lineRule="exact"/>
              <w:jc w:val="right"/>
              <w:textAlignment w:val="center"/>
              <w:rPr>
                <w:rFonts w:hint="default" w:cs="宋体"/>
                <w:color w:val="000000"/>
                <w:sz w:val="18"/>
                <w:szCs w:val="18"/>
              </w:rPr>
            </w:pPr>
            <w:r>
              <w:rPr>
                <w:rFonts w:cs="宋体"/>
                <w:color w:val="000000"/>
                <w:sz w:val="18"/>
                <w:szCs w:val="18"/>
              </w:rPr>
              <w:t>32.59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CB6BA">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47DF">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230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23CE1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F987">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1C4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7FF2C">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06037">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2748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8D029">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84F90">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46E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D1E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E39D2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A7B21">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3A5C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45B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6BEDC">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4515A">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F1BBA">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F1C23">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FC06A">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441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25D5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CFB4D">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208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11D53">
            <w:pPr>
              <w:wordWrap w:val="0"/>
              <w:spacing w:line="200" w:lineRule="exact"/>
              <w:jc w:val="right"/>
              <w:textAlignment w:val="center"/>
              <w:rPr>
                <w:rFonts w:hint="default" w:cs="宋体"/>
                <w:color w:val="000000"/>
                <w:sz w:val="18"/>
                <w:szCs w:val="18"/>
              </w:rPr>
            </w:pPr>
            <w:r>
              <w:rPr>
                <w:rFonts w:cs="宋体"/>
                <w:color w:val="000000"/>
                <w:sz w:val="18"/>
                <w:szCs w:val="18"/>
              </w:rPr>
              <w:t>7.23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CBA8">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3CEE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2368">
            <w:pPr>
              <w:wordWrap w:val="0"/>
              <w:spacing w:line="200" w:lineRule="exact"/>
              <w:jc w:val="right"/>
              <w:textAlignment w:val="center"/>
              <w:rPr>
                <w:rFonts w:hint="default" w:cs="宋体"/>
                <w:color w:val="000000"/>
                <w:sz w:val="18"/>
                <w:szCs w:val="18"/>
              </w:rPr>
            </w:pPr>
            <w:r>
              <w:rPr>
                <w:rFonts w:cs="宋体"/>
                <w:color w:val="000000"/>
                <w:sz w:val="18"/>
                <w:szCs w:val="18"/>
              </w:rPr>
              <w:t>4.79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F0246">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9BC61">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090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9D2EE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5D12D">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BB1B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31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3B531">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A3D5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A4C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6FCBD">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EAE5">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35B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F1FE6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250CD">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C0A7C">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469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74A1E">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500D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F43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46D7D">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E695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5E1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C4CA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F8769">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32A0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FED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81164">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5434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01F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B785">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24EF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308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5C9FD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931E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69C3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2904B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9598E">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D18F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C12CB">
            <w:pPr>
              <w:wordWrap w:val="0"/>
              <w:spacing w:line="200" w:lineRule="exact"/>
              <w:jc w:val="right"/>
              <w:textAlignment w:val="center"/>
              <w:rPr>
                <w:rFonts w:hint="default" w:cs="宋体"/>
                <w:color w:val="000000"/>
                <w:sz w:val="18"/>
                <w:szCs w:val="18"/>
              </w:rPr>
            </w:pPr>
            <w:r>
              <w:rPr>
                <w:rFonts w:cs="宋体"/>
                <w:color w:val="000000"/>
                <w:sz w:val="18"/>
                <w:szCs w:val="18"/>
              </w:rPr>
              <w:t>19.73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DE9AC">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7974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083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31685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2A1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011E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ECE6D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1F87F">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5F371">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30B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1D74E">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71A7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55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9B7D4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095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5BC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7A2D0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9C4BF">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60DFF">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B8E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63B8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C42A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933BE">
            <w:pPr>
              <w:spacing w:line="200" w:lineRule="exact"/>
              <w:jc w:val="right"/>
              <w:rPr>
                <w:rFonts w:hint="default" w:cs="宋体"/>
                <w:color w:val="000000"/>
                <w:sz w:val="18"/>
                <w:szCs w:val="18"/>
              </w:rPr>
            </w:pPr>
          </w:p>
        </w:tc>
      </w:tr>
      <w:tr w14:paraId="3AD8A1D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B5B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2D1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000B8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1B36D">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067D0">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7BF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E235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6B39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0CDA">
            <w:pPr>
              <w:spacing w:line="200" w:lineRule="exact"/>
              <w:jc w:val="right"/>
              <w:rPr>
                <w:rFonts w:hint="default" w:cs="宋体"/>
                <w:color w:val="000000"/>
                <w:sz w:val="18"/>
                <w:szCs w:val="18"/>
              </w:rPr>
            </w:pPr>
          </w:p>
        </w:tc>
      </w:tr>
      <w:tr w14:paraId="4A91CCF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FE24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FACC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F5D74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7EB03">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4E73">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A3D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4ED04">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94EC2">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A761">
            <w:pPr>
              <w:spacing w:line="200" w:lineRule="exact"/>
              <w:jc w:val="right"/>
              <w:rPr>
                <w:rFonts w:hint="default" w:cs="宋体"/>
                <w:color w:val="000000"/>
                <w:sz w:val="18"/>
                <w:szCs w:val="18"/>
              </w:rPr>
            </w:pPr>
          </w:p>
        </w:tc>
      </w:tr>
      <w:tr w14:paraId="681F7BE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21B7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245D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3CDC1C">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92B92">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0BF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0E9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F4DA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DC65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7B39D">
            <w:pPr>
              <w:spacing w:line="200" w:lineRule="exact"/>
              <w:jc w:val="right"/>
              <w:rPr>
                <w:rFonts w:hint="default" w:cs="宋体"/>
                <w:color w:val="000000"/>
                <w:sz w:val="18"/>
                <w:szCs w:val="18"/>
              </w:rPr>
            </w:pPr>
          </w:p>
        </w:tc>
      </w:tr>
      <w:tr w14:paraId="569C152D">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06D8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3C63C3">
            <w:pPr>
              <w:wordWrap w:val="0"/>
              <w:spacing w:line="200" w:lineRule="exact"/>
              <w:jc w:val="right"/>
              <w:textAlignment w:val="bottom"/>
              <w:rPr>
                <w:rFonts w:hint="default" w:cs="宋体"/>
                <w:color w:val="000000"/>
                <w:sz w:val="18"/>
                <w:szCs w:val="18"/>
              </w:rPr>
            </w:pPr>
            <w:r>
              <w:rPr>
                <w:rFonts w:cs="宋体"/>
                <w:color w:val="000000"/>
                <w:sz w:val="18"/>
                <w:szCs w:val="18"/>
              </w:rPr>
              <w:t>580.31</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3DA1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66F51">
            <w:pPr>
              <w:wordWrap w:val="0"/>
              <w:spacing w:line="200" w:lineRule="exact"/>
              <w:jc w:val="right"/>
              <w:textAlignment w:val="center"/>
              <w:rPr>
                <w:rFonts w:hint="default" w:cs="宋体"/>
                <w:color w:val="000000"/>
                <w:sz w:val="18"/>
                <w:szCs w:val="18"/>
              </w:rPr>
            </w:pPr>
            <w:r>
              <w:rPr>
                <w:rFonts w:cs="宋体"/>
                <w:color w:val="000000"/>
                <w:sz w:val="18"/>
                <w:szCs w:val="18"/>
              </w:rPr>
              <w:t>96.81</w:t>
            </w:r>
            <w:r>
              <w:rPr>
                <w:color w:val="000000"/>
                <w:sz w:val="18"/>
                <w:u w:color="auto"/>
              </w:rPr>
              <w:t xml:space="preserve"> </w:t>
            </w:r>
          </w:p>
        </w:tc>
      </w:tr>
    </w:tbl>
    <w:p w14:paraId="7F8850E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10913074">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564B562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557F7BD">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36EA00B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重庆市荣昌区荣隆镇农业服务中心</w:t>
            </w:r>
          </w:p>
        </w:tc>
        <w:tc>
          <w:tcPr>
            <w:tcW w:w="1707" w:type="dxa"/>
            <w:tcBorders>
              <w:top w:val="nil"/>
              <w:left w:val="nil"/>
              <w:bottom w:val="nil"/>
              <w:right w:val="nil"/>
            </w:tcBorders>
            <w:shd w:val="clear" w:color="auto" w:fill="auto"/>
            <w:tcMar>
              <w:top w:w="15" w:type="dxa"/>
              <w:left w:w="15" w:type="dxa"/>
              <w:right w:w="15" w:type="dxa"/>
            </w:tcMar>
            <w:vAlign w:val="bottom"/>
          </w:tcPr>
          <w:p w14:paraId="68D67A6A">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46CF6D3">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15FB363">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2217C27C">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001130A4">
            <w:pPr>
              <w:jc w:val="right"/>
              <w:textAlignment w:val="bottom"/>
              <w:rPr>
                <w:rFonts w:hint="default" w:cs="宋体"/>
                <w:color w:val="000000"/>
                <w:sz w:val="20"/>
                <w:szCs w:val="20"/>
              </w:rPr>
            </w:pPr>
            <w:r>
              <w:rPr>
                <w:rFonts w:cs="宋体"/>
                <w:color w:val="000000"/>
                <w:sz w:val="20"/>
                <w:szCs w:val="20"/>
              </w:rPr>
              <w:t>公开07表</w:t>
            </w:r>
          </w:p>
        </w:tc>
      </w:tr>
      <w:tr w14:paraId="1180C48C">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6594847D">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58FC4404">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3278733">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B4B732C">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321F1C8D">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1D2DE84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60E01F">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AF6C3">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04E894">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7FDF5">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D11604">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A8902">
            <w:pPr>
              <w:jc w:val="center"/>
              <w:textAlignment w:val="center"/>
              <w:rPr>
                <w:rFonts w:hint="default" w:cs="宋体"/>
                <w:b/>
                <w:color w:val="000000"/>
                <w:sz w:val="20"/>
                <w:szCs w:val="20"/>
              </w:rPr>
            </w:pPr>
            <w:r>
              <w:rPr>
                <w:rFonts w:cs="宋体"/>
                <w:b/>
                <w:color w:val="000000"/>
                <w:sz w:val="20"/>
                <w:szCs w:val="20"/>
              </w:rPr>
              <w:t>年末结转和结余</w:t>
            </w:r>
          </w:p>
        </w:tc>
      </w:tr>
      <w:tr w14:paraId="2D3B5507">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5E5A1">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065B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8E43EF">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85BD1">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99B39">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7B198">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20C0E">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74F66">
            <w:pPr>
              <w:jc w:val="center"/>
              <w:rPr>
                <w:rFonts w:hint="default" w:cs="宋体"/>
                <w:b/>
                <w:color w:val="000000"/>
                <w:sz w:val="20"/>
                <w:szCs w:val="20"/>
              </w:rPr>
            </w:pPr>
          </w:p>
        </w:tc>
      </w:tr>
      <w:tr w14:paraId="31F44F98">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27526">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F7D8">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561753">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AEB48">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00BFC">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11565">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2232D">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A1A2D">
            <w:pPr>
              <w:jc w:val="center"/>
              <w:rPr>
                <w:rFonts w:hint="default" w:cs="宋体"/>
                <w:b/>
                <w:color w:val="000000"/>
                <w:sz w:val="20"/>
                <w:szCs w:val="20"/>
              </w:rPr>
            </w:pPr>
          </w:p>
        </w:tc>
      </w:tr>
      <w:tr w14:paraId="11700246">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C80FB">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AFF8F">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D41908">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CBEE9">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69B41">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39273">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7C3C7">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9EB44">
            <w:pPr>
              <w:jc w:val="center"/>
              <w:rPr>
                <w:rFonts w:hint="default" w:cs="宋体"/>
                <w:b/>
                <w:color w:val="000000"/>
                <w:sz w:val="20"/>
                <w:szCs w:val="20"/>
              </w:rPr>
            </w:pPr>
          </w:p>
        </w:tc>
      </w:tr>
      <w:tr w14:paraId="5736356F">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F171">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FBE0D">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64CE3">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A2A2F">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7CADE">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CEE50">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AB7CB">
            <w:pPr>
              <w:wordWrap w:val="0"/>
              <w:jc w:val="right"/>
              <w:textAlignment w:val="center"/>
              <w:rPr>
                <w:rFonts w:hint="default" w:cs="宋体"/>
                <w:b/>
                <w:color w:val="000000"/>
                <w:sz w:val="20"/>
                <w:szCs w:val="20"/>
              </w:rPr>
            </w:pPr>
            <w:r>
              <w:rPr>
                <w:b/>
                <w:color w:val="000000"/>
                <w:sz w:val="20"/>
                <w:u w:color="auto"/>
              </w:rPr>
              <w:t xml:space="preserve"> </w:t>
            </w:r>
          </w:p>
        </w:tc>
      </w:tr>
    </w:tbl>
    <w:p w14:paraId="709A692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4605D47">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323B1D97">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54CEFC6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100DF0C">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7522E80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重庆市荣昌区荣隆镇农业服务中心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734CF43F">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2978AF32">
            <w:pPr>
              <w:jc w:val="right"/>
              <w:textAlignment w:val="bottom"/>
              <w:rPr>
                <w:rFonts w:hint="default" w:cs="宋体"/>
                <w:color w:val="000000"/>
                <w:sz w:val="20"/>
                <w:szCs w:val="20"/>
              </w:rPr>
            </w:pPr>
            <w:r>
              <w:rPr>
                <w:rFonts w:cs="宋体"/>
                <w:color w:val="000000"/>
                <w:sz w:val="20"/>
                <w:szCs w:val="20"/>
              </w:rPr>
              <w:t>公开08表</w:t>
            </w:r>
          </w:p>
        </w:tc>
      </w:tr>
      <w:tr w14:paraId="555EBE55">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0C446AE0">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5A3165D7">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25D9344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1B2473">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4BF5FC">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644D8C">
            <w:pPr>
              <w:jc w:val="center"/>
              <w:textAlignment w:val="bottom"/>
              <w:rPr>
                <w:rFonts w:hint="default" w:cs="宋体"/>
                <w:b/>
                <w:color w:val="000000"/>
                <w:sz w:val="20"/>
                <w:szCs w:val="20"/>
              </w:rPr>
            </w:pPr>
            <w:r>
              <w:rPr>
                <w:rFonts w:cs="宋体"/>
                <w:b/>
                <w:color w:val="000000"/>
                <w:sz w:val="20"/>
                <w:szCs w:val="20"/>
              </w:rPr>
              <w:t>本年支出</w:t>
            </w:r>
          </w:p>
        </w:tc>
      </w:tr>
      <w:tr w14:paraId="16D1A553">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5A7CB">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CE5A7">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CFE52">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909C9">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31872">
            <w:pPr>
              <w:jc w:val="center"/>
              <w:textAlignment w:val="center"/>
              <w:rPr>
                <w:rFonts w:hint="default" w:cs="宋体"/>
                <w:b/>
                <w:color w:val="000000"/>
                <w:sz w:val="20"/>
                <w:szCs w:val="20"/>
              </w:rPr>
            </w:pPr>
            <w:r>
              <w:rPr>
                <w:rFonts w:cs="宋体"/>
                <w:b/>
                <w:color w:val="000000"/>
                <w:sz w:val="20"/>
                <w:szCs w:val="20"/>
              </w:rPr>
              <w:t>项目支出</w:t>
            </w:r>
          </w:p>
        </w:tc>
      </w:tr>
      <w:tr w14:paraId="474261A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E85EE">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16E04">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0ABE9">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C6856">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41B3D">
            <w:pPr>
              <w:jc w:val="center"/>
              <w:rPr>
                <w:rFonts w:hint="default" w:cs="宋体"/>
                <w:b/>
                <w:color w:val="000000"/>
                <w:sz w:val="20"/>
                <w:szCs w:val="20"/>
              </w:rPr>
            </w:pPr>
          </w:p>
        </w:tc>
      </w:tr>
      <w:tr w14:paraId="1F6798D2">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E8AA">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2E203">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DFA70">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4B3BB">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BCAFE">
            <w:pPr>
              <w:jc w:val="center"/>
              <w:rPr>
                <w:rFonts w:hint="default" w:cs="宋体"/>
                <w:b/>
                <w:color w:val="000000"/>
                <w:sz w:val="20"/>
                <w:szCs w:val="20"/>
              </w:rPr>
            </w:pPr>
          </w:p>
        </w:tc>
      </w:tr>
      <w:tr w14:paraId="1437972C">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566D5">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220DB">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C7DFF">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843A1">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F55A0">
            <w:pPr>
              <w:jc w:val="center"/>
              <w:rPr>
                <w:rFonts w:hint="default" w:cs="宋体"/>
                <w:b/>
                <w:color w:val="000000"/>
                <w:sz w:val="20"/>
                <w:szCs w:val="20"/>
              </w:rPr>
            </w:pPr>
          </w:p>
        </w:tc>
      </w:tr>
      <w:tr w14:paraId="09D52DAC">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E1ABF">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82085">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4F438">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05042">
            <w:pPr>
              <w:wordWrap w:val="0"/>
              <w:jc w:val="right"/>
              <w:textAlignment w:val="center"/>
              <w:rPr>
                <w:rFonts w:hint="default" w:cs="宋体"/>
                <w:b/>
                <w:color w:val="000000"/>
                <w:sz w:val="20"/>
                <w:szCs w:val="20"/>
              </w:rPr>
            </w:pPr>
            <w:r>
              <w:rPr>
                <w:b/>
                <w:color w:val="000000"/>
                <w:sz w:val="20"/>
                <w:u w:color="auto"/>
              </w:rPr>
              <w:t xml:space="preserve"> </w:t>
            </w:r>
          </w:p>
        </w:tc>
      </w:tr>
    </w:tbl>
    <w:p w14:paraId="24AEBFB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7BF8262B">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446CDA4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2D5E9E4">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7674ED55">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7E874354">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3C2A3E3D">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1E680C07">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4CB77CCB">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96FD1DB">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23D54969">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重庆市荣昌区荣隆镇农业服务中心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60D8E0EA">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08AC6EE2">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432A3C7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EFA7FF">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9B458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9CCCAB">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5C00B8">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E80F1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E9CFA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DC61D79">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3640C4">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62DDB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45E5B1">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86D9AC">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7B5FFA">
            <w:pPr>
              <w:spacing w:line="200" w:lineRule="exact"/>
              <w:jc w:val="right"/>
              <w:textAlignment w:val="bottom"/>
              <w:rPr>
                <w:rFonts w:hint="default" w:cs="宋体"/>
                <w:color w:val="000000"/>
                <w:sz w:val="16"/>
                <w:szCs w:val="16"/>
              </w:rPr>
            </w:pPr>
            <w:r>
              <w:rPr>
                <w:color w:val="000000"/>
                <w:sz w:val="16"/>
                <w:u w:color="auto"/>
              </w:rPr>
              <w:t xml:space="preserve"> </w:t>
            </w:r>
          </w:p>
        </w:tc>
      </w:tr>
      <w:tr w14:paraId="042E7FA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75F62D">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C246E5">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73298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7A4D38">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A84904">
            <w:pPr>
              <w:spacing w:line="200" w:lineRule="exact"/>
              <w:jc w:val="right"/>
              <w:textAlignment w:val="bottom"/>
              <w:rPr>
                <w:rFonts w:hint="default" w:cs="宋体"/>
                <w:color w:val="000000"/>
                <w:sz w:val="16"/>
                <w:szCs w:val="16"/>
              </w:rPr>
            </w:pPr>
            <w:r>
              <w:rPr>
                <w:color w:val="000000"/>
                <w:sz w:val="16"/>
                <w:u w:color="auto"/>
              </w:rPr>
              <w:t xml:space="preserve"> </w:t>
            </w:r>
          </w:p>
        </w:tc>
      </w:tr>
      <w:tr w14:paraId="0F6B66D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1B87E1">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743465">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A714CF">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DABCCF">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5BEA1A">
            <w:pPr>
              <w:spacing w:line="200" w:lineRule="exact"/>
              <w:jc w:val="right"/>
              <w:textAlignment w:val="bottom"/>
              <w:rPr>
                <w:rFonts w:hint="default" w:cs="宋体"/>
                <w:color w:val="000000"/>
                <w:sz w:val="16"/>
                <w:szCs w:val="16"/>
              </w:rPr>
            </w:pPr>
            <w:r>
              <w:rPr>
                <w:color w:val="000000"/>
                <w:sz w:val="16"/>
                <w:u w:color="auto"/>
              </w:rPr>
              <w:t xml:space="preserve"> </w:t>
            </w:r>
          </w:p>
        </w:tc>
      </w:tr>
      <w:tr w14:paraId="7441F76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02F79F">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3C7542">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1E75F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D6D8A8">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3E03E6">
            <w:pPr>
              <w:spacing w:line="200" w:lineRule="exact"/>
              <w:jc w:val="center"/>
              <w:textAlignment w:val="center"/>
              <w:rPr>
                <w:rFonts w:hint="default" w:cs="宋体"/>
                <w:color w:val="000000"/>
                <w:sz w:val="16"/>
                <w:szCs w:val="16"/>
              </w:rPr>
            </w:pPr>
            <w:r>
              <w:rPr>
                <w:rFonts w:cs="宋体"/>
                <w:color w:val="000000"/>
                <w:sz w:val="16"/>
                <w:szCs w:val="16"/>
              </w:rPr>
              <w:t>—</w:t>
            </w:r>
          </w:p>
        </w:tc>
      </w:tr>
      <w:tr w14:paraId="70327A0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BF3D15">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E03319">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BA52E0">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5C6CD9">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0A7CF8">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171E4BC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41E919">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51DB8F">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2571F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33A8AA">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B6B10C">
            <w:pPr>
              <w:spacing w:line="200" w:lineRule="exact"/>
              <w:jc w:val="right"/>
              <w:textAlignment w:val="bottom"/>
              <w:rPr>
                <w:rFonts w:hint="default" w:cs="宋体"/>
                <w:color w:val="000000"/>
                <w:sz w:val="16"/>
                <w:szCs w:val="16"/>
              </w:rPr>
            </w:pPr>
            <w:r>
              <w:rPr>
                <w:color w:val="000000"/>
                <w:sz w:val="16"/>
                <w:u w:color="auto"/>
              </w:rPr>
              <w:t xml:space="preserve"> </w:t>
            </w:r>
          </w:p>
        </w:tc>
      </w:tr>
      <w:tr w14:paraId="6EFF209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E9A81B">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839993">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055720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D80812">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ED4238">
            <w:pPr>
              <w:spacing w:line="200" w:lineRule="exact"/>
              <w:jc w:val="right"/>
              <w:textAlignment w:val="bottom"/>
              <w:rPr>
                <w:rFonts w:hint="default" w:cs="宋体"/>
                <w:color w:val="000000"/>
                <w:sz w:val="16"/>
                <w:szCs w:val="16"/>
              </w:rPr>
            </w:pPr>
            <w:r>
              <w:rPr>
                <w:color w:val="000000"/>
                <w:sz w:val="16"/>
                <w:u w:color="auto"/>
              </w:rPr>
              <w:t xml:space="preserve"> </w:t>
            </w:r>
          </w:p>
        </w:tc>
      </w:tr>
      <w:tr w14:paraId="7A9C302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6FBFBC">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00D0F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1FD060">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99EC98">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AA4165">
            <w:pPr>
              <w:spacing w:line="200" w:lineRule="exact"/>
              <w:jc w:val="right"/>
              <w:textAlignment w:val="bottom"/>
              <w:rPr>
                <w:rFonts w:hint="default" w:cs="宋体"/>
                <w:color w:val="000000"/>
                <w:sz w:val="16"/>
                <w:szCs w:val="16"/>
              </w:rPr>
            </w:pPr>
            <w:r>
              <w:rPr>
                <w:color w:val="000000"/>
                <w:sz w:val="16"/>
                <w:u w:color="auto"/>
              </w:rPr>
              <w:t xml:space="preserve"> </w:t>
            </w:r>
          </w:p>
        </w:tc>
      </w:tr>
      <w:tr w14:paraId="03AFDCF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915551">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B7EE7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BFD488">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87DE9C">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6DB606">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2FA5BEF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91A63E">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D0228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871280">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869D25">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1944A8">
            <w:pPr>
              <w:spacing w:line="200" w:lineRule="exact"/>
              <w:jc w:val="right"/>
              <w:textAlignment w:val="bottom"/>
              <w:rPr>
                <w:rFonts w:hint="default" w:cs="宋体"/>
                <w:color w:val="000000"/>
                <w:sz w:val="16"/>
                <w:szCs w:val="16"/>
              </w:rPr>
            </w:pPr>
            <w:r>
              <w:rPr>
                <w:color w:val="000000"/>
                <w:sz w:val="16"/>
                <w:u w:color="auto"/>
              </w:rPr>
              <w:t xml:space="preserve"> </w:t>
            </w:r>
          </w:p>
        </w:tc>
      </w:tr>
      <w:tr w14:paraId="3969623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5D009C">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1FF02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88FF4E">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12652A">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015370">
            <w:pPr>
              <w:spacing w:line="200" w:lineRule="exact"/>
              <w:jc w:val="right"/>
              <w:textAlignment w:val="bottom"/>
              <w:rPr>
                <w:rFonts w:hint="default" w:cs="宋体"/>
                <w:color w:val="000000"/>
                <w:sz w:val="16"/>
                <w:szCs w:val="16"/>
              </w:rPr>
            </w:pPr>
            <w:r>
              <w:rPr>
                <w:color w:val="000000"/>
                <w:sz w:val="16"/>
                <w:u w:color="auto"/>
              </w:rPr>
              <w:t xml:space="preserve"> </w:t>
            </w:r>
          </w:p>
        </w:tc>
      </w:tr>
      <w:tr w14:paraId="0CA26C8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A28E0F">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AB3C7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F8FD19">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3DCC0D">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D0CC75">
            <w:pPr>
              <w:spacing w:line="200" w:lineRule="exact"/>
              <w:jc w:val="right"/>
              <w:textAlignment w:val="bottom"/>
              <w:rPr>
                <w:rFonts w:hint="default" w:cs="宋体"/>
                <w:color w:val="000000"/>
                <w:sz w:val="16"/>
                <w:szCs w:val="16"/>
              </w:rPr>
            </w:pPr>
            <w:r>
              <w:rPr>
                <w:color w:val="000000"/>
                <w:sz w:val="16"/>
                <w:u w:color="auto"/>
              </w:rPr>
              <w:t xml:space="preserve"> </w:t>
            </w:r>
          </w:p>
        </w:tc>
      </w:tr>
      <w:tr w14:paraId="578DB9B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FAA224">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58620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F1E012">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64256">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0D55C2">
            <w:pPr>
              <w:spacing w:line="200" w:lineRule="exact"/>
              <w:jc w:val="right"/>
              <w:textAlignment w:val="bottom"/>
              <w:rPr>
                <w:rFonts w:hint="default" w:cs="宋体"/>
                <w:color w:val="000000"/>
                <w:sz w:val="16"/>
                <w:szCs w:val="16"/>
              </w:rPr>
            </w:pPr>
            <w:r>
              <w:rPr>
                <w:color w:val="000000"/>
                <w:sz w:val="16"/>
                <w:u w:color="auto"/>
              </w:rPr>
              <w:t xml:space="preserve"> </w:t>
            </w:r>
          </w:p>
        </w:tc>
      </w:tr>
      <w:tr w14:paraId="12263C6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BB268B">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2E699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5EB0DA">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C48725">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2BDAA3">
            <w:pPr>
              <w:spacing w:line="200" w:lineRule="exact"/>
              <w:jc w:val="right"/>
              <w:textAlignment w:val="bottom"/>
              <w:rPr>
                <w:rFonts w:hint="default" w:cs="宋体"/>
                <w:color w:val="000000"/>
                <w:sz w:val="16"/>
                <w:szCs w:val="16"/>
              </w:rPr>
            </w:pPr>
            <w:r>
              <w:rPr>
                <w:color w:val="000000"/>
                <w:sz w:val="16"/>
                <w:u w:color="auto"/>
              </w:rPr>
              <w:t xml:space="preserve"> </w:t>
            </w:r>
          </w:p>
        </w:tc>
      </w:tr>
      <w:tr w14:paraId="78499C4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B8F2A5">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BB686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75E6D7">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EFF40E">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520E9B">
            <w:pPr>
              <w:spacing w:line="200" w:lineRule="exact"/>
              <w:jc w:val="center"/>
              <w:textAlignment w:val="center"/>
              <w:rPr>
                <w:rFonts w:hint="default" w:cs="宋体"/>
                <w:color w:val="000000"/>
                <w:sz w:val="16"/>
                <w:szCs w:val="16"/>
              </w:rPr>
            </w:pPr>
            <w:r>
              <w:rPr>
                <w:rFonts w:cs="宋体"/>
                <w:color w:val="000000"/>
                <w:sz w:val="16"/>
                <w:szCs w:val="16"/>
              </w:rPr>
              <w:t>—</w:t>
            </w:r>
          </w:p>
        </w:tc>
      </w:tr>
      <w:tr w14:paraId="166D573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CDE802">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C97B4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DF102E">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27FB61">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E90DC7">
            <w:pPr>
              <w:spacing w:line="200" w:lineRule="exact"/>
              <w:jc w:val="right"/>
              <w:textAlignment w:val="bottom"/>
              <w:rPr>
                <w:rFonts w:hint="default" w:cs="宋体"/>
                <w:color w:val="000000"/>
                <w:sz w:val="16"/>
                <w:szCs w:val="16"/>
              </w:rPr>
            </w:pPr>
            <w:r>
              <w:rPr>
                <w:color w:val="000000"/>
                <w:sz w:val="16"/>
                <w:u w:color="auto"/>
              </w:rPr>
              <w:t xml:space="preserve"> </w:t>
            </w:r>
          </w:p>
        </w:tc>
      </w:tr>
      <w:tr w14:paraId="3DAA01E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54BFD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DB920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E5A7A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2809B5">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B7C33D">
            <w:pPr>
              <w:spacing w:line="200" w:lineRule="exact"/>
              <w:jc w:val="right"/>
              <w:textAlignment w:val="bottom"/>
              <w:rPr>
                <w:rFonts w:hint="default" w:cs="宋体"/>
                <w:color w:val="000000"/>
                <w:sz w:val="16"/>
                <w:szCs w:val="16"/>
              </w:rPr>
            </w:pPr>
            <w:r>
              <w:rPr>
                <w:color w:val="000000"/>
                <w:sz w:val="16"/>
                <w:u w:color="auto"/>
              </w:rPr>
              <w:t xml:space="preserve"> </w:t>
            </w:r>
          </w:p>
        </w:tc>
      </w:tr>
      <w:tr w14:paraId="348BF6E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460B19">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4CAE4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0D26B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7C40BB">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4C6AB6">
            <w:pPr>
              <w:spacing w:line="200" w:lineRule="exact"/>
              <w:jc w:val="right"/>
              <w:textAlignment w:val="bottom"/>
              <w:rPr>
                <w:rFonts w:hint="default" w:cs="宋体"/>
                <w:color w:val="000000"/>
                <w:sz w:val="16"/>
                <w:szCs w:val="16"/>
              </w:rPr>
            </w:pPr>
            <w:r>
              <w:rPr>
                <w:color w:val="000000"/>
                <w:sz w:val="16"/>
                <w:u w:color="auto"/>
              </w:rPr>
              <w:t xml:space="preserve"> </w:t>
            </w:r>
          </w:p>
        </w:tc>
      </w:tr>
      <w:tr w14:paraId="31C848F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0F49A8">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D6B0F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5CF8B8">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AE2A6E">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F44A5E">
            <w:pPr>
              <w:spacing w:line="200" w:lineRule="exact"/>
              <w:jc w:val="right"/>
              <w:textAlignment w:val="bottom"/>
              <w:rPr>
                <w:rFonts w:hint="default" w:cs="宋体"/>
                <w:color w:val="000000"/>
                <w:sz w:val="16"/>
                <w:szCs w:val="16"/>
              </w:rPr>
            </w:pPr>
            <w:r>
              <w:rPr>
                <w:color w:val="000000"/>
                <w:sz w:val="16"/>
                <w:u w:color="auto"/>
              </w:rPr>
              <w:t xml:space="preserve"> </w:t>
            </w:r>
          </w:p>
        </w:tc>
      </w:tr>
      <w:tr w14:paraId="0B7F2D4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DF99A3">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95C89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0DE2D2">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D38DFB">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552F43">
            <w:pPr>
              <w:spacing w:line="200" w:lineRule="exact"/>
              <w:jc w:val="right"/>
              <w:textAlignment w:val="bottom"/>
              <w:rPr>
                <w:rFonts w:hint="default" w:cs="宋体"/>
                <w:color w:val="000000"/>
                <w:sz w:val="16"/>
                <w:szCs w:val="16"/>
              </w:rPr>
            </w:pPr>
            <w:r>
              <w:rPr>
                <w:color w:val="000000"/>
                <w:sz w:val="16"/>
                <w:u w:color="auto"/>
              </w:rPr>
              <w:t xml:space="preserve"> </w:t>
            </w:r>
          </w:p>
        </w:tc>
      </w:tr>
      <w:tr w14:paraId="1EC002B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F9511F">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63B67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CF5A29">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688DEA">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0356DE">
            <w:pPr>
              <w:spacing w:line="200" w:lineRule="exact"/>
              <w:jc w:val="right"/>
              <w:textAlignment w:val="bottom"/>
              <w:rPr>
                <w:rFonts w:hint="default" w:cs="宋体"/>
                <w:color w:val="000000"/>
                <w:sz w:val="16"/>
                <w:szCs w:val="16"/>
              </w:rPr>
            </w:pPr>
            <w:r>
              <w:rPr>
                <w:color w:val="000000"/>
                <w:sz w:val="16"/>
                <w:u w:color="auto"/>
              </w:rPr>
              <w:t xml:space="preserve"> </w:t>
            </w:r>
          </w:p>
        </w:tc>
      </w:tr>
      <w:tr w14:paraId="5B09CF90">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76C28B">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279DB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5CD4E0">
            <w:pPr>
              <w:spacing w:line="200" w:lineRule="exact"/>
              <w:jc w:val="right"/>
              <w:textAlignment w:val="bottom"/>
              <w:rPr>
                <w:rFonts w:hint="default" w:cs="宋体"/>
                <w:color w:val="000000"/>
                <w:sz w:val="16"/>
                <w:szCs w:val="16"/>
              </w:rPr>
            </w:pPr>
            <w:r>
              <w:rPr>
                <w:rFonts w:cs="宋体"/>
                <w:color w:val="000000"/>
                <w:sz w:val="16"/>
                <w:szCs w:val="16"/>
              </w:rPr>
              <w:t>0.56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ED8B52">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369BD8">
            <w:pPr>
              <w:spacing w:line="200" w:lineRule="exact"/>
              <w:jc w:val="right"/>
              <w:rPr>
                <w:rFonts w:hint="default" w:cs="宋体"/>
                <w:color w:val="000000"/>
                <w:sz w:val="16"/>
                <w:szCs w:val="16"/>
              </w:rPr>
            </w:pPr>
          </w:p>
        </w:tc>
      </w:tr>
      <w:tr w14:paraId="1FAF06C5">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31962">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CA28E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AAB8E2">
            <w:pPr>
              <w:spacing w:line="200" w:lineRule="exact"/>
              <w:jc w:val="right"/>
              <w:textAlignment w:val="bottom"/>
              <w:rPr>
                <w:rFonts w:hint="default" w:cs="宋体"/>
                <w:color w:val="000000"/>
                <w:sz w:val="16"/>
                <w:szCs w:val="16"/>
              </w:rPr>
            </w:pPr>
            <w:r>
              <w:rPr>
                <w:rFonts w:cs="宋体"/>
                <w:color w:val="000000"/>
                <w:sz w:val="16"/>
                <w:szCs w:val="16"/>
              </w:rPr>
              <w:t>3.04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EDE81E">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DEE073">
            <w:pPr>
              <w:spacing w:line="200" w:lineRule="exact"/>
              <w:jc w:val="right"/>
              <w:rPr>
                <w:rFonts w:hint="default" w:cs="宋体"/>
                <w:color w:val="000000"/>
                <w:sz w:val="16"/>
                <w:szCs w:val="16"/>
              </w:rPr>
            </w:pPr>
          </w:p>
        </w:tc>
      </w:tr>
    </w:tbl>
    <w:p w14:paraId="487A8527">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EAF0">
    <w:pPr>
      <w:pStyle w:val="5"/>
      <w:rPr>
        <w:rFonts w:hint="default"/>
      </w:rPr>
    </w:pPr>
    <w:r>
      <w:rPr>
        <w:rFonts w:hint="default"/>
      </w:rP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14:paraId="790FF102">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A1CB6">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CDC8096">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BF45FA0">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2069">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I3YTIyMzUwNTMxNzI0ZGI3ZWE4MGQ0YTc1MzdkNzg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CB40E9"/>
    <w:rsid w:val="10EC0126"/>
    <w:rsid w:val="10F70B9A"/>
    <w:rsid w:val="111445C7"/>
    <w:rsid w:val="114278C6"/>
    <w:rsid w:val="1158083A"/>
    <w:rsid w:val="11643A4B"/>
    <w:rsid w:val="11ED0F98"/>
    <w:rsid w:val="11F03528"/>
    <w:rsid w:val="12C921C4"/>
    <w:rsid w:val="13871C70"/>
    <w:rsid w:val="139E38F6"/>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4A3999"/>
    <w:rsid w:val="24B92327"/>
    <w:rsid w:val="24C14514"/>
    <w:rsid w:val="2533755C"/>
    <w:rsid w:val="25791755"/>
    <w:rsid w:val="26396DF4"/>
    <w:rsid w:val="27167136"/>
    <w:rsid w:val="271B442C"/>
    <w:rsid w:val="27B23302"/>
    <w:rsid w:val="29310A5F"/>
    <w:rsid w:val="29C37A35"/>
    <w:rsid w:val="2A076083"/>
    <w:rsid w:val="2A4E1369"/>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582801"/>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1E1D44"/>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A03E9"/>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9439FE"/>
    <w:rsid w:val="70D94BD3"/>
    <w:rsid w:val="71C34D91"/>
    <w:rsid w:val="72DB435C"/>
    <w:rsid w:val="72E2613A"/>
    <w:rsid w:val="72F771F4"/>
    <w:rsid w:val="73934AD2"/>
    <w:rsid w:val="742E2C57"/>
    <w:rsid w:val="750837F0"/>
    <w:rsid w:val="754758CF"/>
    <w:rsid w:val="764F62AB"/>
    <w:rsid w:val="765C45EC"/>
    <w:rsid w:val="768A7619"/>
    <w:rsid w:val="772E1EBA"/>
    <w:rsid w:val="77A178CD"/>
    <w:rsid w:val="781926BC"/>
    <w:rsid w:val="796D60A4"/>
    <w:rsid w:val="79A031D5"/>
    <w:rsid w:val="7A1525F7"/>
    <w:rsid w:val="7B420052"/>
    <w:rsid w:val="7BD06A28"/>
    <w:rsid w:val="7C3A7C0B"/>
    <w:rsid w:val="7C5248E4"/>
    <w:rsid w:val="7C566698"/>
    <w:rsid w:val="7C5866A3"/>
    <w:rsid w:val="7CCB5C82"/>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paragraph" w:styleId="3">
    <w:name w:val="Normal Indent"/>
    <w:basedOn w:val="1"/>
    <w:next w:val="1"/>
    <w:qFormat/>
    <w:uiPriority w:val="0"/>
    <w:pPr>
      <w:ind w:firstLine="200" w:firstLineChars="2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8076</Words>
  <Characters>9762</Characters>
  <Lines>190</Lines>
  <Paragraphs>53</Paragraphs>
  <TotalTime>1</TotalTime>
  <ScaleCrop>false</ScaleCrop>
  <LinksUpToDate>false</LinksUpToDate>
  <CharactersWithSpaces>10761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2024-10-12T01:53:06Z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