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756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重庆市荣昌区古昌镇建设环保服务中心</w:t>
      </w:r>
      <w:r>
        <w:rPr>
          <w:rFonts w:ascii="方正小标宋_GBK" w:hAnsi="方正小标宋_GBK" w:eastAsia="方正小标宋_GBK" w:cs="方正小标宋_GBK"/>
          <w:sz w:val="36"/>
          <w:szCs w:val="36"/>
          <w:shd w:val="clear" w:color="auto" w:fill="FFFFFF"/>
        </w:rPr>
        <w:t>2023年度决算公开说明</w:t>
      </w:r>
    </w:p>
    <w:p w14:paraId="608B4ECB">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30E6E0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9F4FC7E">
      <w:pPr>
        <w:pStyle w:val="6"/>
        <w:shd w:val="clear" w:color="auto" w:fill="FFFFFF"/>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本单位为镇政府管理的正科级全额拨款事业单位(公益一类)。宗旨:为辖区建设提供服务，改善人居环境。主要职责:承担规划建设、市政公用事业、房屋管理、市容环境、环境保护等领域的事务性服务工作。</w:t>
      </w:r>
    </w:p>
    <w:p w14:paraId="7259602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6F359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从预算单位构成看，纳入本部门202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年度决算编制的二级预算单位主要包括</w:t>
      </w:r>
      <w:r>
        <w:rPr>
          <w:rFonts w:hint="eastAsia" w:ascii="仿宋_GB2312" w:hAnsi="仿宋_GB2312" w:eastAsia="仿宋_GB2312" w:cs="仿宋_GB2312"/>
          <w:color w:val="auto"/>
          <w:sz w:val="32"/>
          <w:lang w:val="en-US" w:eastAsia="zh-CN"/>
        </w:rPr>
        <w:t>重庆市荣昌区古昌镇建设环保服务中心。</w:t>
      </w:r>
    </w:p>
    <w:p w14:paraId="143D531E">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5ED09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576C4EB">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2023年度收入总计80.15万元，支出总计</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万元。收支较上年决算数减少3.00万元，下降3.61%，主要原因是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w:t>
      </w:r>
    </w:p>
    <w:p w14:paraId="1BBA9F80">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2023年度收入合计80.15万元，较上年决算数减少3.00万元，下降3.61%，</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30465F">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万元，较上年决算数减少3.00万元，下降3.61%，</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256DB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val="en-US" w:eastAsia="zh-CN"/>
        </w:rPr>
        <w:t>是本年与上年均无结转和结余。</w:t>
      </w:r>
    </w:p>
    <w:p w14:paraId="7B9A1BC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BF29F8E">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2023年度财政拨款收、支总计80.15万元。与2022年相比，财政拨款收、支总计各减少3.00万元，下降3.61%。主要原因是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w:t>
      </w:r>
    </w:p>
    <w:p w14:paraId="128FAE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3920FD5">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万元，较上年决算数减少3.00万元，下降3.61%。主要原因是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。较年初预算数减少12.74万元，下降13.72%。主要原因是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ED070EA">
      <w:pPr>
        <w:pStyle w:val="6"/>
        <w:shd w:val="clear" w:color="auto" w:fill="FFFFFF"/>
        <w:ind w:firstLine="643" w:firstLineChars="200"/>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万元，较上年决算数减少3.00万元，下降3.61%。主要原因是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。较年初预算数减少12.74万元，下降13.72%。主要原因是</w:t>
      </w:r>
      <w:r>
        <w:rPr>
          <w:rFonts w:hint="eastAsia" w:ascii="方正仿宋_GBK" w:hAnsi="方正仿宋_GBK" w:eastAsia="方正仿宋_GBK" w:cs="方正仿宋_GBK"/>
          <w:sz w:val="32"/>
          <w:szCs w:val="32"/>
          <w:shd w:val="clear" w:color="auto" w:fill="FFFFFF"/>
          <w:lang w:val="en-US" w:eastAsia="zh-CN"/>
        </w:rPr>
        <w:t>人员变动，根据相关政策文件，工资及五险一金等有所调整</w:t>
      </w:r>
      <w:r>
        <w:rPr>
          <w:rFonts w:ascii="方正仿宋_GBK" w:hAnsi="方正仿宋_GBK" w:eastAsia="方正仿宋_GBK" w:cs="方正仿宋_GBK"/>
          <w:sz w:val="32"/>
          <w:szCs w:val="32"/>
          <w:shd w:val="clear" w:color="auto" w:fill="FFFFFF"/>
        </w:rPr>
        <w:t>。</w:t>
      </w:r>
    </w:p>
    <w:p w14:paraId="36A25B6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FF0000"/>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年与上年均无</w:t>
      </w:r>
      <w:r>
        <w:rPr>
          <w:rFonts w:ascii="方正仿宋_GBK" w:hAnsi="方正仿宋_GBK" w:eastAsia="方正仿宋_GBK" w:cs="方正仿宋_GBK"/>
          <w:sz w:val="32"/>
          <w:szCs w:val="32"/>
          <w:shd w:val="clear" w:color="auto" w:fill="FFFFFF"/>
        </w:rPr>
        <w:t>一般公共预算财政拨款结转和结余。</w:t>
      </w:r>
    </w:p>
    <w:p w14:paraId="14FF7F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706493B">
      <w:pPr>
        <w:pStyle w:val="6"/>
        <w:snapToGrid w:val="0"/>
        <w:spacing w:before="0" w:beforeAutospacing="0" w:after="0" w:afterAutospacing="0" w:line="600" w:lineRule="exact"/>
        <w:ind w:firstLine="640" w:firstLineChars="200"/>
        <w:jc w:val="both"/>
        <w:rPr>
          <w:rFonts w:hint="default" w:ascii="仿宋_GB2312" w:hAnsi="仿宋_GB2312" w:eastAsia="仿宋_GB2312" w:cs="仿宋_GB2312"/>
          <w:color w:val="auto"/>
          <w:sz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13.87</w:t>
      </w:r>
      <w:r>
        <w:rPr>
          <w:rFonts w:ascii="方正仿宋_GBK" w:hAnsi="方正仿宋_GBK" w:eastAsia="方正仿宋_GBK" w:cs="方正仿宋_GBK"/>
          <w:sz w:val="32"/>
          <w:szCs w:val="32"/>
          <w:shd w:val="clear" w:color="auto" w:fill="FFFFFF"/>
        </w:rPr>
        <w:t>%，较年初预算数减少1.42万元，下降11.32%，主要原因是</w:t>
      </w:r>
      <w:r>
        <w:rPr>
          <w:rFonts w:hint="eastAsia" w:ascii="仿宋_GB2312" w:hAnsi="仿宋_GB2312" w:eastAsia="仿宋_GB2312" w:cs="仿宋_GB2312"/>
          <w:color w:val="auto"/>
          <w:sz w:val="32"/>
          <w:lang w:eastAsia="zh-CN"/>
        </w:rPr>
        <w:t>主要原因是</w:t>
      </w:r>
      <w:r>
        <w:rPr>
          <w:rFonts w:hint="eastAsia" w:ascii="仿宋_GB2312" w:hAnsi="仿宋_GB2312" w:eastAsia="仿宋_GB2312" w:cs="仿宋_GB2312"/>
          <w:color w:val="auto"/>
          <w:sz w:val="32"/>
          <w:lang w:val="en-US" w:eastAsia="zh-CN"/>
        </w:rPr>
        <w:t>本单位本年度人员变动，2023年调整了社保基数，故实际支出与年初预算数不一致。</w:t>
      </w:r>
    </w:p>
    <w:p w14:paraId="2C60D2CD">
      <w:pPr>
        <w:pStyle w:val="6"/>
        <w:snapToGrid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%，较年初预算数减少0.42万元，下降8.84%，</w:t>
      </w:r>
      <w:r>
        <w:rPr>
          <w:rFonts w:hint="eastAsia" w:ascii="仿宋_GB2312" w:hAnsi="仿宋_GB2312" w:eastAsia="仿宋_GB2312" w:cs="仿宋_GB2312"/>
          <w:color w:val="auto"/>
          <w:sz w:val="32"/>
          <w:lang w:val="en-US" w:eastAsia="zh-CN"/>
        </w:rPr>
        <w:t>本单位2023年调整了社保基数，故实际支出与年初预算数不一致。</w:t>
      </w:r>
    </w:p>
    <w:p w14:paraId="36632E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59.97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74.81</w:t>
      </w:r>
      <w:r>
        <w:rPr>
          <w:rFonts w:ascii="方正仿宋_GBK" w:hAnsi="方正仿宋_GBK" w:eastAsia="方正仿宋_GBK" w:cs="方正仿宋_GBK"/>
          <w:sz w:val="32"/>
          <w:szCs w:val="32"/>
          <w:shd w:val="clear" w:color="auto" w:fill="FFFFFF"/>
        </w:rPr>
        <w:t>%，较年初预算数减少10.90万元，下降15.38%，主要原因是</w:t>
      </w:r>
      <w:r>
        <w:rPr>
          <w:rFonts w:hint="eastAsia" w:ascii="仿宋_GB2312" w:hAnsi="仿宋_GB2312" w:eastAsia="仿宋_GB2312" w:cs="仿宋_GB2312"/>
          <w:color w:val="auto"/>
          <w:sz w:val="32"/>
          <w:lang w:val="en-US" w:eastAsia="zh-CN"/>
        </w:rPr>
        <w:t>本单位本年度人员变动，根据相关政策文件工资有所调整。</w:t>
      </w:r>
    </w:p>
    <w:p w14:paraId="187E3EA6">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5.92</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val="en-US" w:eastAsia="zh-CN"/>
        </w:rPr>
        <w:t>公积金支出与年初预算持平。</w:t>
      </w:r>
    </w:p>
    <w:p w14:paraId="064711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ADB0E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80.15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79.29</w:t>
      </w:r>
      <w:r>
        <w:rPr>
          <w:rFonts w:ascii="方正仿宋_GBK" w:hAnsi="方正仿宋_GBK" w:eastAsia="方正仿宋_GBK" w:cs="方正仿宋_GBK"/>
          <w:sz w:val="32"/>
          <w:szCs w:val="32"/>
          <w:shd w:val="clear" w:color="auto" w:fill="FFFFFF"/>
        </w:rPr>
        <w:t>万元，较上年决算数增加1.34万元，增长1.72%，主要原因是</w:t>
      </w:r>
      <w:r>
        <w:rPr>
          <w:rFonts w:hint="eastAsia" w:ascii="仿宋_GB2312" w:hAnsi="仿宋_GB2312" w:eastAsia="仿宋_GB2312" w:cs="仿宋_GB2312"/>
          <w:color w:val="auto"/>
          <w:sz w:val="32"/>
          <w:lang w:val="en-US" w:eastAsia="zh-CN"/>
        </w:rPr>
        <w:t>本单位本年度人员变动，根据相关政策文件，工资及保险有所调整。人员经费用途主要包括在职人员基本工资、绩效工资、津贴补贴、各项奖金、社会保障缴费以及部分离退休人员经费支出等。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万元，较上年决算数减少4.33万元，下降83.27%，主要原因是</w:t>
      </w:r>
      <w:r>
        <w:rPr>
          <w:rFonts w:hint="eastAsia" w:ascii="方正仿宋_GBK" w:hAnsi="方正仿宋_GBK" w:eastAsia="方正仿宋_GBK" w:cs="方正仿宋_GBK"/>
          <w:sz w:val="32"/>
          <w:szCs w:val="32"/>
          <w:shd w:val="clear" w:color="auto" w:fill="FFFFFF"/>
          <w:lang w:val="en-US" w:eastAsia="zh-CN"/>
        </w:rPr>
        <w:t>本单位积极响应国家号召，厉行节约，合理削减公用经费</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公</w:t>
      </w:r>
      <w:r>
        <w:rPr>
          <w:rFonts w:hint="eastAsia" w:ascii="仿宋_GB2312" w:hAnsi="仿宋_GB2312" w:eastAsia="仿宋_GB2312" w:cs="仿宋_GB2312"/>
          <w:color w:val="auto"/>
          <w:sz w:val="32"/>
          <w:lang w:val="en-US" w:eastAsia="zh-CN"/>
        </w:rPr>
        <w:t>用经费用途主要包括保障部门正常运转的各项商品服务支出，如：办公费、印刷费、咨询费、水电费、邮电费、差旅费、会议费、公务接待费、劳务费、公务用车运行维护费、其他商品和服务支出等费用支出。</w:t>
      </w:r>
    </w:p>
    <w:p w14:paraId="390C62E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5DA43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本单位2023年度无政府性基金预算财政拨款收支。</w:t>
      </w:r>
    </w:p>
    <w:p w14:paraId="0C2210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37FBB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本单位2023年度无国有资本经营预算财政拨款支出。</w:t>
      </w:r>
    </w:p>
    <w:p w14:paraId="56644AA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6FC67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5D1E1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本单位2023年度无</w:t>
      </w:r>
      <w:r>
        <w:rPr>
          <w:rFonts w:ascii="方正仿宋_GBK" w:hAnsi="方正仿宋_GBK" w:eastAsia="方正仿宋_GBK" w:cs="方正仿宋_GBK"/>
          <w:sz w:val="32"/>
          <w:szCs w:val="32"/>
          <w:shd w:val="clear" w:color="auto" w:fill="FFFFFF"/>
        </w:rPr>
        <w:t>“三公”经费支出。较上年支出数无增减，主要原因是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本单位2023年度无</w:t>
      </w:r>
      <w:r>
        <w:rPr>
          <w:rFonts w:ascii="方正仿宋_GBK" w:hAnsi="方正仿宋_GBK" w:eastAsia="方正仿宋_GBK" w:cs="方正仿宋_GBK"/>
          <w:sz w:val="32"/>
          <w:szCs w:val="32"/>
          <w:shd w:val="clear" w:color="auto" w:fill="FFFFFF"/>
        </w:rPr>
        <w:t>“三公”经费支出。</w:t>
      </w:r>
    </w:p>
    <w:p w14:paraId="00FBB8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E4F5E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sz w:val="32"/>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w:t>
      </w:r>
      <w:r>
        <w:rPr>
          <w:rFonts w:hint="eastAsia" w:ascii="仿宋_GB2312" w:hAnsi="仿宋_GB2312" w:eastAsia="仿宋_GB2312" w:cs="仿宋_GB2312"/>
          <w:color w:val="auto"/>
          <w:sz w:val="32"/>
          <w:lang w:eastAsia="zh-CN"/>
        </w:rPr>
        <w:t>主要原因是</w:t>
      </w:r>
      <w:r>
        <w:rPr>
          <w:rFonts w:hint="eastAsia" w:ascii="仿宋_GB2312" w:hAnsi="仿宋_GB2312" w:eastAsia="仿宋_GB2312" w:cs="仿宋_GB2312"/>
          <w:color w:val="auto"/>
          <w:sz w:val="32"/>
          <w:lang w:val="en-US" w:eastAsia="zh-CN"/>
        </w:rPr>
        <w:t>本单位2023年度未发生</w:t>
      </w:r>
      <w:r>
        <w:rPr>
          <w:rFonts w:hint="eastAsia" w:ascii="仿宋_GB2312" w:hAnsi="仿宋_GB2312" w:eastAsia="仿宋_GB2312" w:cs="仿宋_GB2312"/>
          <w:color w:val="auto"/>
          <w:sz w:val="32"/>
          <w:lang w:eastAsia="zh-CN"/>
        </w:rPr>
        <w:t>因公出国（境）费用</w:t>
      </w:r>
      <w:r>
        <w:rPr>
          <w:rFonts w:hint="eastAsia" w:ascii="仿宋_GB2312" w:hAnsi="仿宋_GB2312" w:eastAsia="仿宋_GB2312" w:cs="仿宋_GB2312"/>
          <w:color w:val="auto"/>
          <w:sz w:val="32"/>
          <w:lang w:val="en-US" w:eastAsia="zh-CN"/>
        </w:rPr>
        <w:t>支出。</w:t>
      </w:r>
    </w:p>
    <w:p w14:paraId="61BE30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sz w:val="32"/>
          <w:lang w:val="en-US" w:eastAsia="zh-CN"/>
        </w:rPr>
        <w:t>本单位2023年度未发生</w:t>
      </w:r>
      <w:r>
        <w:rPr>
          <w:rFonts w:ascii="方正仿宋_GBK" w:hAnsi="方正仿宋_GBK" w:eastAsia="方正仿宋_GBK" w:cs="方正仿宋_GBK"/>
          <w:sz w:val="32"/>
          <w:szCs w:val="32"/>
          <w:shd w:val="clear" w:color="auto" w:fill="FFFFFF"/>
        </w:rPr>
        <w:t> 公务车购置费</w:t>
      </w:r>
      <w:r>
        <w:rPr>
          <w:rFonts w:hint="eastAsia" w:ascii="仿宋_GB2312" w:hAnsi="仿宋_GB2312" w:eastAsia="仿宋_GB2312" w:cs="仿宋_GB2312"/>
          <w:color w:val="auto"/>
          <w:sz w:val="32"/>
          <w:lang w:eastAsia="zh-CN"/>
        </w:rPr>
        <w:t>用</w:t>
      </w:r>
      <w:r>
        <w:rPr>
          <w:rFonts w:hint="eastAsia" w:ascii="仿宋_GB2312" w:hAnsi="仿宋_GB2312" w:eastAsia="仿宋_GB2312" w:cs="仿宋_GB2312"/>
          <w:color w:val="auto"/>
          <w:sz w:val="32"/>
          <w:lang w:val="en-US" w:eastAsia="zh-CN"/>
        </w:rPr>
        <w:t>支出</w:t>
      </w:r>
      <w:r>
        <w:rPr>
          <w:rFonts w:ascii="方正仿宋_GBK" w:hAnsi="方正仿宋_GBK" w:eastAsia="方正仿宋_GBK" w:cs="方正仿宋_GBK"/>
          <w:sz w:val="32"/>
          <w:szCs w:val="32"/>
          <w:shd w:val="clear" w:color="auto" w:fill="FFFFFF"/>
        </w:rPr>
        <w:t>。</w:t>
      </w:r>
    </w:p>
    <w:p w14:paraId="1D323B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sz w:val="32"/>
          <w:lang w:val="en-US" w:eastAsia="zh-CN"/>
        </w:rPr>
        <w:t>本单位2023年度未发生</w:t>
      </w:r>
      <w:r>
        <w:rPr>
          <w:rFonts w:ascii="方正仿宋_GBK" w:hAnsi="方正仿宋_GBK" w:eastAsia="方正仿宋_GBK" w:cs="方正仿宋_GBK"/>
          <w:sz w:val="32"/>
          <w:szCs w:val="32"/>
          <w:shd w:val="clear" w:color="auto" w:fill="FFFFFF"/>
        </w:rPr>
        <w:t>公务车</w:t>
      </w:r>
      <w:r>
        <w:rPr>
          <w:rFonts w:hint="eastAsia" w:ascii="方正仿宋_GBK" w:hAnsi="方正仿宋_GBK" w:eastAsia="方正仿宋_GBK" w:cs="方正仿宋_GBK"/>
          <w:sz w:val="32"/>
          <w:szCs w:val="32"/>
          <w:shd w:val="clear" w:color="auto" w:fill="FFFFFF"/>
          <w:lang w:val="en-US" w:eastAsia="zh-CN"/>
        </w:rPr>
        <w:t>运行维护</w:t>
      </w:r>
      <w:r>
        <w:rPr>
          <w:rFonts w:ascii="方正仿宋_GBK" w:hAnsi="方正仿宋_GBK" w:eastAsia="方正仿宋_GBK" w:cs="方正仿宋_GBK"/>
          <w:sz w:val="32"/>
          <w:szCs w:val="32"/>
          <w:shd w:val="clear" w:color="auto" w:fill="FFFFFF"/>
        </w:rPr>
        <w:t>费</w:t>
      </w:r>
      <w:r>
        <w:rPr>
          <w:rFonts w:hint="eastAsia" w:ascii="仿宋_GB2312" w:hAnsi="仿宋_GB2312" w:eastAsia="仿宋_GB2312" w:cs="仿宋_GB2312"/>
          <w:color w:val="auto"/>
          <w:sz w:val="32"/>
          <w:lang w:eastAsia="zh-CN"/>
        </w:rPr>
        <w:t>用</w:t>
      </w:r>
      <w:r>
        <w:rPr>
          <w:rFonts w:hint="eastAsia" w:ascii="仿宋_GB2312" w:hAnsi="仿宋_GB2312" w:eastAsia="仿宋_GB2312" w:cs="仿宋_GB2312"/>
          <w:color w:val="auto"/>
          <w:sz w:val="32"/>
          <w:lang w:val="en-US" w:eastAsia="zh-CN"/>
        </w:rPr>
        <w:t>支出</w:t>
      </w:r>
      <w:r>
        <w:rPr>
          <w:rFonts w:ascii="方正仿宋_GBK" w:hAnsi="方正仿宋_GBK" w:eastAsia="方正仿宋_GBK" w:cs="方正仿宋_GBK"/>
          <w:sz w:val="32"/>
          <w:szCs w:val="32"/>
          <w:shd w:val="clear" w:color="auto" w:fill="FFFFFF"/>
        </w:rPr>
        <w:t>。</w:t>
      </w:r>
    </w:p>
    <w:p w14:paraId="6B172B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仿宋_GB2312" w:hAnsi="仿宋_GB2312" w:eastAsia="仿宋_GB2312" w:cs="仿宋_GB2312"/>
          <w:color w:val="auto"/>
          <w:sz w:val="32"/>
          <w:lang w:val="en-US" w:eastAsia="zh-CN"/>
        </w:rPr>
        <w:t>本单位2023年度未发生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接待费</w:t>
      </w:r>
      <w:r>
        <w:rPr>
          <w:rFonts w:hint="eastAsia" w:ascii="仿宋_GB2312" w:hAnsi="仿宋_GB2312" w:eastAsia="仿宋_GB2312" w:cs="仿宋_GB2312"/>
          <w:color w:val="auto"/>
          <w:sz w:val="32"/>
          <w:lang w:eastAsia="zh-CN"/>
        </w:rPr>
        <w:t>用</w:t>
      </w:r>
      <w:r>
        <w:rPr>
          <w:rFonts w:hint="eastAsia" w:ascii="仿宋_GB2312" w:hAnsi="仿宋_GB2312" w:eastAsia="仿宋_GB2312" w:cs="仿宋_GB2312"/>
          <w:color w:val="auto"/>
          <w:sz w:val="32"/>
          <w:lang w:val="en-US" w:eastAsia="zh-CN"/>
        </w:rPr>
        <w:t>支出</w:t>
      </w:r>
      <w:r>
        <w:rPr>
          <w:rFonts w:ascii="方正仿宋_GBK" w:hAnsi="方正仿宋_GBK" w:eastAsia="方正仿宋_GBK" w:cs="方正仿宋_GBK"/>
          <w:sz w:val="32"/>
          <w:szCs w:val="32"/>
          <w:shd w:val="clear" w:color="auto" w:fill="FFFFFF"/>
        </w:rPr>
        <w:t>。</w:t>
      </w:r>
    </w:p>
    <w:p w14:paraId="4F7702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6E433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ECF15C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5D25B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87B37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本年本单位无会议费支出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万元，较上年决算数减少0.11万元，下降100.00%，主要原因是</w:t>
      </w:r>
      <w:r>
        <w:rPr>
          <w:rFonts w:hint="eastAsia" w:ascii="方正仿宋_GBK" w:hAnsi="方正仿宋_GBK" w:eastAsia="方正仿宋_GBK" w:cs="方正仿宋_GBK"/>
          <w:sz w:val="32"/>
          <w:szCs w:val="32"/>
          <w:shd w:val="clear" w:color="auto" w:fill="FFFFFF"/>
          <w:lang w:val="en-US" w:eastAsia="zh-CN"/>
        </w:rPr>
        <w:t>本年本单位厉行节约，无培训费支出</w:t>
      </w:r>
      <w:r>
        <w:rPr>
          <w:rFonts w:ascii="方正仿宋_GBK" w:hAnsi="方正仿宋_GBK" w:eastAsia="方正仿宋_GBK" w:cs="方正仿宋_GBK"/>
          <w:sz w:val="32"/>
          <w:szCs w:val="32"/>
          <w:shd w:val="clear" w:color="auto" w:fill="FFFFFF"/>
        </w:rPr>
        <w:t>。</w:t>
      </w:r>
    </w:p>
    <w:p w14:paraId="2AB925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1EF42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按照部门决算列报口径，我单位不在机关运行经费统计范围之内。</w:t>
      </w:r>
    </w:p>
    <w:p w14:paraId="2F3953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0DF84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AD40D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AED8C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5F48A98F">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2E14D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EE0BB0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00C8D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C015BFE">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0C05A57F">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87587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0C3F58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F87B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63004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C838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69FF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AAF1A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6A477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CC907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9E50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187E0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E7C8B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3648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20B2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FF688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1F69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736E2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C38EC7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129D1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320" w:firstLineChars="100"/>
        <w:jc w:val="left"/>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本单位决算公开信息反馈和联系方式：</w:t>
      </w:r>
      <w:r>
        <w:rPr>
          <w:rFonts w:hint="eastAsia" w:ascii="仿宋_GB2312" w:hAnsi="仿宋_GB2312" w:eastAsia="仿宋_GB2312" w:cs="仿宋_GB2312"/>
          <w:color w:val="auto"/>
          <w:sz w:val="32"/>
          <w:lang w:val="en-US" w:eastAsia="zh-CN"/>
        </w:rPr>
        <w:t>顾翩023-81067061</w:t>
      </w:r>
    </w:p>
    <w:p w14:paraId="74AB03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附件：1.重庆市荣昌区古昌镇建设环保服务中心2023年度部门决算公开报表</w:t>
      </w:r>
    </w:p>
    <w:p w14:paraId="499219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5F014A7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516256D">
      <w:pPr>
        <w:rPr>
          <w:rFonts w:hint="default" w:cs="宋体"/>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4430"/>
        <w:gridCol w:w="1142"/>
        <w:gridCol w:w="3101"/>
        <w:gridCol w:w="2141"/>
      </w:tblGrid>
      <w:tr w14:paraId="2E4CD8D5">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FC5502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0D7FA4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97A9112">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3BABE9F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1DF9F9F">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362FB13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BD788C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0587443">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重庆市荣昌区古昌镇建设环保服务中心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14:paraId="794500C5">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0E95E4">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6C7536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AA8AC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585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EF311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B891B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64E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9462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DD6A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D5C8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8B0D8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1B2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9043">
            <w:pPr>
              <w:spacing w:line="240" w:lineRule="exact"/>
              <w:jc w:val="right"/>
              <w:textAlignment w:val="center"/>
              <w:rPr>
                <w:rFonts w:hint="default" w:cs="宋体"/>
                <w:color w:val="000000"/>
                <w:sz w:val="20"/>
                <w:szCs w:val="20"/>
              </w:rPr>
            </w:pPr>
            <w:r>
              <w:rPr>
                <w:rFonts w:cs="宋体"/>
                <w:color w:val="000000"/>
                <w:sz w:val="20"/>
                <w:szCs w:val="20"/>
              </w:rPr>
              <w:t>80.15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42C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0328">
            <w:pPr>
              <w:spacing w:line="240" w:lineRule="exact"/>
              <w:jc w:val="right"/>
              <w:textAlignment w:val="center"/>
              <w:rPr>
                <w:rFonts w:hint="default" w:cs="宋体"/>
                <w:color w:val="000000"/>
                <w:sz w:val="20"/>
                <w:szCs w:val="20"/>
              </w:rPr>
            </w:pPr>
            <w:r>
              <w:rPr>
                <w:color w:val="000000"/>
                <w:sz w:val="20"/>
                <w:u w:color="auto"/>
              </w:rPr>
              <w:t xml:space="preserve"> </w:t>
            </w:r>
          </w:p>
        </w:tc>
      </w:tr>
      <w:tr w14:paraId="77BD96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FC2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761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3CED">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53BE4">
            <w:pPr>
              <w:spacing w:line="240" w:lineRule="exact"/>
              <w:jc w:val="right"/>
              <w:textAlignment w:val="center"/>
              <w:rPr>
                <w:rFonts w:hint="default" w:cs="宋体"/>
                <w:color w:val="000000"/>
                <w:sz w:val="20"/>
                <w:szCs w:val="20"/>
              </w:rPr>
            </w:pPr>
            <w:r>
              <w:rPr>
                <w:color w:val="000000"/>
                <w:sz w:val="20"/>
                <w:u w:color="auto"/>
              </w:rPr>
              <w:t xml:space="preserve"> </w:t>
            </w:r>
          </w:p>
        </w:tc>
      </w:tr>
      <w:tr w14:paraId="2FD18B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263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2B9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FF64">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D974">
            <w:pPr>
              <w:spacing w:line="240" w:lineRule="exact"/>
              <w:jc w:val="right"/>
              <w:textAlignment w:val="center"/>
              <w:rPr>
                <w:rFonts w:hint="default" w:cs="宋体"/>
                <w:color w:val="000000"/>
                <w:sz w:val="20"/>
                <w:szCs w:val="20"/>
              </w:rPr>
            </w:pPr>
            <w:r>
              <w:rPr>
                <w:color w:val="000000"/>
                <w:sz w:val="20"/>
                <w:u w:color="auto"/>
              </w:rPr>
              <w:t xml:space="preserve"> </w:t>
            </w:r>
          </w:p>
        </w:tc>
      </w:tr>
      <w:tr w14:paraId="3F25DB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F75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B65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056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42EF">
            <w:pPr>
              <w:spacing w:line="240" w:lineRule="exact"/>
              <w:jc w:val="right"/>
              <w:textAlignment w:val="center"/>
              <w:rPr>
                <w:rFonts w:hint="default" w:cs="宋体"/>
                <w:color w:val="000000"/>
                <w:sz w:val="20"/>
                <w:szCs w:val="20"/>
              </w:rPr>
            </w:pPr>
            <w:r>
              <w:rPr>
                <w:color w:val="000000"/>
                <w:sz w:val="20"/>
                <w:u w:color="auto"/>
              </w:rPr>
              <w:t xml:space="preserve"> </w:t>
            </w:r>
          </w:p>
        </w:tc>
      </w:tr>
      <w:tr w14:paraId="507D66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BE7A">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6F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2032">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2B769">
            <w:pPr>
              <w:spacing w:line="240" w:lineRule="exact"/>
              <w:jc w:val="right"/>
              <w:textAlignment w:val="center"/>
              <w:rPr>
                <w:rFonts w:hint="default" w:cs="宋体"/>
                <w:color w:val="000000"/>
                <w:sz w:val="20"/>
                <w:szCs w:val="20"/>
              </w:rPr>
            </w:pPr>
            <w:r>
              <w:rPr>
                <w:color w:val="000000"/>
                <w:sz w:val="20"/>
                <w:u w:color="auto"/>
              </w:rPr>
              <w:t xml:space="preserve"> </w:t>
            </w:r>
          </w:p>
        </w:tc>
      </w:tr>
      <w:tr w14:paraId="4BDBC9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3B80">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6D7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E5F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61AB6">
            <w:pPr>
              <w:spacing w:line="240" w:lineRule="exact"/>
              <w:jc w:val="right"/>
              <w:textAlignment w:val="center"/>
              <w:rPr>
                <w:rFonts w:hint="default" w:cs="宋体"/>
                <w:color w:val="000000"/>
                <w:sz w:val="20"/>
                <w:szCs w:val="20"/>
              </w:rPr>
            </w:pPr>
            <w:r>
              <w:rPr>
                <w:color w:val="000000"/>
                <w:sz w:val="20"/>
                <w:u w:color="auto"/>
              </w:rPr>
              <w:t xml:space="preserve"> </w:t>
            </w:r>
          </w:p>
        </w:tc>
      </w:tr>
      <w:tr w14:paraId="559A15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E40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EF4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83C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B936">
            <w:pPr>
              <w:spacing w:line="240" w:lineRule="exact"/>
              <w:jc w:val="right"/>
              <w:textAlignment w:val="center"/>
              <w:rPr>
                <w:rFonts w:hint="default" w:cs="宋体"/>
                <w:color w:val="000000"/>
                <w:sz w:val="20"/>
                <w:szCs w:val="20"/>
              </w:rPr>
            </w:pPr>
            <w:r>
              <w:rPr>
                <w:color w:val="000000"/>
                <w:sz w:val="20"/>
                <w:u w:color="auto"/>
              </w:rPr>
              <w:t xml:space="preserve"> </w:t>
            </w:r>
          </w:p>
        </w:tc>
      </w:tr>
      <w:tr w14:paraId="450549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FED9">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69B5E0E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366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68A0">
            <w:pPr>
              <w:spacing w:line="240" w:lineRule="exact"/>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r>
      <w:tr w14:paraId="60202F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3433">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7A8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09D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4C05">
            <w:pPr>
              <w:spacing w:line="240" w:lineRule="exact"/>
              <w:jc w:val="right"/>
              <w:textAlignment w:val="center"/>
              <w:rPr>
                <w:rFonts w:hint="default" w:cs="宋体"/>
                <w:color w:val="000000"/>
                <w:sz w:val="20"/>
                <w:szCs w:val="20"/>
              </w:rPr>
            </w:pPr>
            <w:r>
              <w:rPr>
                <w:rFonts w:cs="宋体"/>
                <w:color w:val="000000"/>
                <w:sz w:val="20"/>
                <w:szCs w:val="20"/>
              </w:rPr>
              <w:t>4.33</w:t>
            </w:r>
            <w:r>
              <w:rPr>
                <w:color w:val="000000"/>
                <w:sz w:val="20"/>
                <w:u w:color="auto"/>
              </w:rPr>
              <w:t xml:space="preserve"> </w:t>
            </w:r>
          </w:p>
        </w:tc>
      </w:tr>
      <w:tr w14:paraId="0410A0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9E28">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6574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450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ACF1">
            <w:pPr>
              <w:spacing w:line="240" w:lineRule="exact"/>
              <w:jc w:val="right"/>
              <w:textAlignment w:val="center"/>
              <w:rPr>
                <w:rFonts w:hint="default" w:cs="宋体"/>
                <w:color w:val="000000"/>
                <w:sz w:val="20"/>
                <w:szCs w:val="20"/>
              </w:rPr>
            </w:pPr>
            <w:r>
              <w:rPr>
                <w:color w:val="000000"/>
                <w:sz w:val="20"/>
                <w:u w:color="auto"/>
              </w:rPr>
              <w:t xml:space="preserve"> </w:t>
            </w:r>
          </w:p>
        </w:tc>
      </w:tr>
      <w:tr w14:paraId="121AA6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A299">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58F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B40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B207">
            <w:pPr>
              <w:spacing w:line="240" w:lineRule="exact"/>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r>
      <w:tr w14:paraId="69402C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39CB">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A618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18A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2969">
            <w:pPr>
              <w:spacing w:line="240" w:lineRule="exact"/>
              <w:jc w:val="right"/>
              <w:textAlignment w:val="center"/>
              <w:rPr>
                <w:rFonts w:hint="default" w:cs="宋体"/>
                <w:color w:val="000000"/>
                <w:sz w:val="20"/>
                <w:szCs w:val="20"/>
              </w:rPr>
            </w:pPr>
            <w:r>
              <w:rPr>
                <w:color w:val="000000"/>
                <w:sz w:val="20"/>
                <w:u w:color="auto"/>
              </w:rPr>
              <w:t xml:space="preserve"> </w:t>
            </w:r>
          </w:p>
        </w:tc>
      </w:tr>
      <w:tr w14:paraId="0D759E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C1C5">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06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E78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D68C4">
            <w:pPr>
              <w:spacing w:line="240" w:lineRule="exact"/>
              <w:jc w:val="right"/>
              <w:textAlignment w:val="center"/>
              <w:rPr>
                <w:rFonts w:hint="default" w:cs="宋体"/>
                <w:color w:val="000000"/>
                <w:sz w:val="20"/>
                <w:szCs w:val="20"/>
              </w:rPr>
            </w:pPr>
            <w:r>
              <w:rPr>
                <w:color w:val="000000"/>
                <w:sz w:val="20"/>
                <w:u w:color="auto"/>
              </w:rPr>
              <w:t xml:space="preserve"> </w:t>
            </w:r>
          </w:p>
        </w:tc>
      </w:tr>
      <w:tr w14:paraId="6A2FAB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7372">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90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1EC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FEE53">
            <w:pPr>
              <w:spacing w:line="240" w:lineRule="exact"/>
              <w:jc w:val="right"/>
              <w:textAlignment w:val="center"/>
              <w:rPr>
                <w:rFonts w:hint="default" w:cs="宋体"/>
                <w:color w:val="000000"/>
                <w:sz w:val="20"/>
                <w:szCs w:val="20"/>
              </w:rPr>
            </w:pPr>
            <w:r>
              <w:rPr>
                <w:color w:val="000000"/>
                <w:sz w:val="20"/>
                <w:u w:color="auto"/>
              </w:rPr>
              <w:t xml:space="preserve"> </w:t>
            </w:r>
          </w:p>
        </w:tc>
      </w:tr>
      <w:tr w14:paraId="7CEBC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B3B6">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D7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D51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0BDA">
            <w:pPr>
              <w:spacing w:line="240" w:lineRule="exact"/>
              <w:jc w:val="right"/>
              <w:textAlignment w:val="center"/>
              <w:rPr>
                <w:rFonts w:hint="default" w:cs="宋体"/>
                <w:color w:val="000000"/>
                <w:sz w:val="20"/>
                <w:szCs w:val="20"/>
              </w:rPr>
            </w:pPr>
            <w:r>
              <w:rPr>
                <w:color w:val="000000"/>
                <w:sz w:val="20"/>
                <w:u w:color="auto"/>
              </w:rPr>
              <w:t xml:space="preserve"> </w:t>
            </w:r>
          </w:p>
        </w:tc>
      </w:tr>
      <w:tr w14:paraId="430138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7C70">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56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9D0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B690">
            <w:pPr>
              <w:spacing w:line="240" w:lineRule="exact"/>
              <w:jc w:val="right"/>
              <w:textAlignment w:val="center"/>
              <w:rPr>
                <w:rFonts w:hint="default" w:cs="宋体"/>
                <w:color w:val="000000"/>
                <w:sz w:val="20"/>
                <w:szCs w:val="20"/>
              </w:rPr>
            </w:pPr>
            <w:r>
              <w:rPr>
                <w:color w:val="000000"/>
                <w:sz w:val="20"/>
                <w:u w:color="auto"/>
              </w:rPr>
              <w:t xml:space="preserve"> </w:t>
            </w:r>
          </w:p>
        </w:tc>
      </w:tr>
      <w:tr w14:paraId="474B13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C6F5">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479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077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1B72">
            <w:pPr>
              <w:spacing w:line="240" w:lineRule="exact"/>
              <w:jc w:val="right"/>
              <w:textAlignment w:val="center"/>
              <w:rPr>
                <w:rFonts w:hint="default" w:cs="宋体"/>
                <w:color w:val="000000"/>
                <w:sz w:val="20"/>
                <w:szCs w:val="20"/>
              </w:rPr>
            </w:pPr>
            <w:r>
              <w:rPr>
                <w:color w:val="000000"/>
                <w:sz w:val="20"/>
                <w:u w:color="auto"/>
              </w:rPr>
              <w:t xml:space="preserve"> </w:t>
            </w:r>
          </w:p>
        </w:tc>
      </w:tr>
      <w:tr w14:paraId="2F2424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ECB8">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FE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CC6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ADB2">
            <w:pPr>
              <w:spacing w:line="240" w:lineRule="exact"/>
              <w:jc w:val="right"/>
              <w:textAlignment w:val="center"/>
              <w:rPr>
                <w:rFonts w:hint="default" w:cs="宋体"/>
                <w:color w:val="000000"/>
                <w:sz w:val="20"/>
                <w:szCs w:val="20"/>
              </w:rPr>
            </w:pPr>
            <w:r>
              <w:rPr>
                <w:color w:val="000000"/>
                <w:sz w:val="20"/>
                <w:u w:color="auto"/>
              </w:rPr>
              <w:t xml:space="preserve"> </w:t>
            </w:r>
          </w:p>
        </w:tc>
      </w:tr>
      <w:tr w14:paraId="20AB1D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030B">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9A3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C686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6A88">
            <w:pPr>
              <w:spacing w:line="240" w:lineRule="exact"/>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r>
      <w:tr w14:paraId="3CE8C7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8E4A">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C8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AAF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6830">
            <w:pPr>
              <w:spacing w:line="240" w:lineRule="exact"/>
              <w:jc w:val="right"/>
              <w:textAlignment w:val="center"/>
              <w:rPr>
                <w:rFonts w:hint="default" w:cs="宋体"/>
                <w:color w:val="000000"/>
                <w:sz w:val="20"/>
                <w:szCs w:val="20"/>
              </w:rPr>
            </w:pPr>
            <w:r>
              <w:rPr>
                <w:color w:val="000000"/>
                <w:sz w:val="20"/>
                <w:u w:color="auto"/>
              </w:rPr>
              <w:t xml:space="preserve"> </w:t>
            </w:r>
          </w:p>
        </w:tc>
      </w:tr>
      <w:tr w14:paraId="2D0F4A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9D82">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BEA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52C8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1D348">
            <w:pPr>
              <w:spacing w:line="240" w:lineRule="exact"/>
              <w:jc w:val="right"/>
              <w:textAlignment w:val="center"/>
              <w:rPr>
                <w:rFonts w:hint="default" w:cs="宋体"/>
                <w:color w:val="000000"/>
                <w:sz w:val="20"/>
                <w:szCs w:val="20"/>
              </w:rPr>
            </w:pPr>
            <w:r>
              <w:rPr>
                <w:color w:val="000000"/>
                <w:sz w:val="20"/>
                <w:u w:color="auto"/>
              </w:rPr>
              <w:t xml:space="preserve"> </w:t>
            </w:r>
          </w:p>
        </w:tc>
      </w:tr>
      <w:tr w14:paraId="7A72BA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A2FC">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4C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4CD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7743">
            <w:pPr>
              <w:spacing w:line="240" w:lineRule="exact"/>
              <w:jc w:val="right"/>
              <w:textAlignment w:val="center"/>
              <w:rPr>
                <w:rFonts w:hint="default" w:cs="宋体"/>
                <w:color w:val="000000"/>
                <w:sz w:val="20"/>
                <w:szCs w:val="20"/>
              </w:rPr>
            </w:pPr>
            <w:r>
              <w:rPr>
                <w:color w:val="000000"/>
                <w:sz w:val="20"/>
                <w:u w:color="auto"/>
              </w:rPr>
              <w:t xml:space="preserve"> </w:t>
            </w:r>
          </w:p>
        </w:tc>
      </w:tr>
      <w:tr w14:paraId="6EB523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1247">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7BC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A78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15BA8">
            <w:pPr>
              <w:spacing w:line="240" w:lineRule="exact"/>
              <w:jc w:val="right"/>
              <w:textAlignment w:val="center"/>
              <w:rPr>
                <w:rFonts w:hint="default" w:cs="宋体"/>
                <w:color w:val="000000"/>
                <w:sz w:val="20"/>
                <w:szCs w:val="20"/>
              </w:rPr>
            </w:pPr>
            <w:r>
              <w:rPr>
                <w:color w:val="000000"/>
                <w:sz w:val="20"/>
                <w:u w:color="auto"/>
              </w:rPr>
              <w:t xml:space="preserve"> </w:t>
            </w:r>
          </w:p>
        </w:tc>
      </w:tr>
      <w:tr w14:paraId="1EE1C1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7AB7">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FD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FC09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42869">
            <w:pPr>
              <w:spacing w:line="240" w:lineRule="exact"/>
              <w:jc w:val="right"/>
              <w:textAlignment w:val="center"/>
              <w:rPr>
                <w:rFonts w:hint="default" w:cs="宋体"/>
                <w:color w:val="000000"/>
                <w:sz w:val="20"/>
                <w:szCs w:val="20"/>
              </w:rPr>
            </w:pPr>
            <w:r>
              <w:rPr>
                <w:color w:val="000000"/>
                <w:sz w:val="20"/>
                <w:u w:color="auto"/>
              </w:rPr>
              <w:t xml:space="preserve"> </w:t>
            </w:r>
          </w:p>
        </w:tc>
      </w:tr>
      <w:tr w14:paraId="16965B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7F03">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9D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6D1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E1DB">
            <w:pPr>
              <w:spacing w:line="240" w:lineRule="exact"/>
              <w:jc w:val="right"/>
              <w:textAlignment w:val="center"/>
              <w:rPr>
                <w:rFonts w:hint="default" w:cs="宋体"/>
                <w:color w:val="000000"/>
                <w:sz w:val="20"/>
                <w:szCs w:val="20"/>
              </w:rPr>
            </w:pPr>
            <w:r>
              <w:rPr>
                <w:color w:val="000000"/>
                <w:sz w:val="20"/>
                <w:u w:color="auto"/>
              </w:rPr>
              <w:t xml:space="preserve"> </w:t>
            </w:r>
          </w:p>
        </w:tc>
      </w:tr>
      <w:tr w14:paraId="079D96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6801">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E40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165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0BB37">
            <w:pPr>
              <w:spacing w:line="240" w:lineRule="exact"/>
              <w:jc w:val="right"/>
              <w:textAlignment w:val="center"/>
              <w:rPr>
                <w:rFonts w:hint="default" w:cs="宋体"/>
                <w:color w:val="000000"/>
                <w:sz w:val="20"/>
                <w:szCs w:val="20"/>
              </w:rPr>
            </w:pPr>
            <w:r>
              <w:rPr>
                <w:color w:val="000000"/>
                <w:sz w:val="20"/>
                <w:u w:color="auto"/>
              </w:rPr>
              <w:t xml:space="preserve"> </w:t>
            </w:r>
          </w:p>
        </w:tc>
      </w:tr>
      <w:tr w14:paraId="664427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DC1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B748">
            <w:pPr>
              <w:spacing w:line="240" w:lineRule="exact"/>
              <w:jc w:val="right"/>
              <w:textAlignment w:val="center"/>
              <w:rPr>
                <w:rFonts w:hint="default" w:cs="宋体"/>
                <w:color w:val="000000"/>
                <w:sz w:val="20"/>
                <w:szCs w:val="20"/>
              </w:rPr>
            </w:pPr>
            <w:r>
              <w:rPr>
                <w:rFonts w:cs="宋体"/>
                <w:color w:val="000000"/>
                <w:sz w:val="20"/>
                <w:szCs w:val="20"/>
              </w:rPr>
              <w:t>80.15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A2D4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A714">
            <w:pPr>
              <w:spacing w:line="240" w:lineRule="exact"/>
              <w:jc w:val="right"/>
              <w:textAlignment w:val="center"/>
              <w:rPr>
                <w:rFonts w:hint="default" w:cs="宋体"/>
                <w:color w:val="000000"/>
                <w:sz w:val="20"/>
                <w:szCs w:val="20"/>
              </w:rPr>
            </w:pPr>
            <w:r>
              <w:rPr>
                <w:rFonts w:cs="宋体"/>
                <w:color w:val="000000"/>
                <w:sz w:val="20"/>
                <w:szCs w:val="20"/>
              </w:rPr>
              <w:t>80.15</w:t>
            </w:r>
            <w:r>
              <w:rPr>
                <w:color w:val="000000"/>
                <w:sz w:val="20"/>
                <w:u w:color="auto"/>
              </w:rPr>
              <w:t xml:space="preserve"> </w:t>
            </w:r>
          </w:p>
        </w:tc>
      </w:tr>
      <w:tr w14:paraId="4030A4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E3A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F65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E682">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F2A2">
            <w:pPr>
              <w:spacing w:line="240" w:lineRule="exact"/>
              <w:jc w:val="right"/>
              <w:textAlignment w:val="center"/>
              <w:rPr>
                <w:rFonts w:hint="default" w:cs="宋体"/>
                <w:color w:val="000000"/>
                <w:sz w:val="20"/>
                <w:szCs w:val="20"/>
              </w:rPr>
            </w:pPr>
            <w:r>
              <w:rPr>
                <w:color w:val="000000"/>
                <w:sz w:val="20"/>
                <w:u w:color="auto"/>
              </w:rPr>
              <w:t xml:space="preserve"> </w:t>
            </w:r>
          </w:p>
        </w:tc>
      </w:tr>
      <w:tr w14:paraId="142E51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941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A61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C1F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D1BE89">
            <w:pPr>
              <w:spacing w:line="240" w:lineRule="exact"/>
              <w:jc w:val="right"/>
              <w:textAlignment w:val="center"/>
              <w:rPr>
                <w:rFonts w:hint="default" w:cs="宋体"/>
                <w:color w:val="000000"/>
                <w:sz w:val="20"/>
                <w:szCs w:val="20"/>
              </w:rPr>
            </w:pPr>
            <w:r>
              <w:rPr>
                <w:color w:val="000000"/>
                <w:sz w:val="20"/>
                <w:u w:color="auto"/>
              </w:rPr>
              <w:t xml:space="preserve"> </w:t>
            </w:r>
          </w:p>
        </w:tc>
      </w:tr>
      <w:tr w14:paraId="4BC7A7C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2F7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0F36">
            <w:pPr>
              <w:spacing w:line="240" w:lineRule="exact"/>
              <w:jc w:val="right"/>
              <w:textAlignment w:val="center"/>
              <w:rPr>
                <w:rFonts w:hint="default" w:cs="宋体"/>
                <w:color w:val="000000"/>
                <w:sz w:val="20"/>
                <w:szCs w:val="20"/>
              </w:rPr>
            </w:pPr>
            <w:r>
              <w:rPr>
                <w:rFonts w:cs="宋体"/>
                <w:color w:val="000000"/>
                <w:sz w:val="20"/>
                <w:szCs w:val="20"/>
              </w:rPr>
              <w:t>80.15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BE6BC4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8F08B">
            <w:pPr>
              <w:spacing w:line="240" w:lineRule="exact"/>
              <w:jc w:val="right"/>
              <w:textAlignment w:val="center"/>
              <w:rPr>
                <w:rFonts w:hint="default" w:cs="宋体"/>
                <w:color w:val="000000"/>
                <w:sz w:val="20"/>
                <w:szCs w:val="20"/>
              </w:rPr>
            </w:pPr>
            <w:r>
              <w:rPr>
                <w:rFonts w:cs="宋体"/>
                <w:color w:val="000000"/>
                <w:sz w:val="20"/>
                <w:szCs w:val="20"/>
              </w:rPr>
              <w:t>80.15</w:t>
            </w:r>
            <w:r>
              <w:rPr>
                <w:color w:val="000000"/>
                <w:sz w:val="20"/>
                <w:u w:color="auto"/>
              </w:rPr>
              <w:t xml:space="preserve"> </w:t>
            </w:r>
          </w:p>
        </w:tc>
      </w:tr>
    </w:tbl>
    <w:p w14:paraId="0DF3AE0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14:paraId="05C9B168">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3B3CF1E">
            <w:pPr>
              <w:jc w:val="center"/>
              <w:textAlignment w:val="bottom"/>
              <w:rPr>
                <w:rFonts w:hint="default" w:cs="宋体"/>
                <w:b/>
                <w:color w:val="000000"/>
                <w:sz w:val="32"/>
                <w:szCs w:val="32"/>
              </w:rPr>
            </w:pPr>
            <w:r>
              <w:rPr>
                <w:rFonts w:cs="宋体"/>
                <w:b/>
                <w:color w:val="000000"/>
                <w:sz w:val="32"/>
                <w:szCs w:val="32"/>
              </w:rPr>
              <w:t>收入决算表</w:t>
            </w:r>
          </w:p>
        </w:tc>
      </w:tr>
      <w:tr w14:paraId="2485F540">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14:paraId="35FBF7F4">
            <w:pPr>
              <w:rPr>
                <w:rFonts w:hint="default" w:cs="宋体"/>
                <w:color w:val="000000"/>
                <w:sz w:val="20"/>
                <w:szCs w:val="20"/>
              </w:rPr>
            </w:pPr>
            <w:r>
              <w:rPr>
                <w:rFonts w:cs="宋体"/>
                <w:sz w:val="20"/>
                <w:szCs w:val="20"/>
              </w:rPr>
              <w:t>公开单位：</w:t>
            </w:r>
            <w:r>
              <w:rPr>
                <w:sz w:val="20"/>
                <w:u w:color="auto"/>
              </w:rPr>
              <w:t>重庆市荣昌区古昌镇建设环保服务中心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7EDEAC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2B14A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6F2057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C0BD2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0F8EBC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8E15A1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F951296">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12FEB7F">
            <w:pPr>
              <w:jc w:val="right"/>
              <w:textAlignment w:val="bottom"/>
              <w:rPr>
                <w:rFonts w:hint="default" w:cs="宋体"/>
                <w:color w:val="000000"/>
                <w:sz w:val="20"/>
                <w:szCs w:val="20"/>
              </w:rPr>
            </w:pPr>
            <w:r>
              <w:rPr>
                <w:rFonts w:cs="宋体"/>
                <w:color w:val="000000"/>
                <w:sz w:val="20"/>
                <w:szCs w:val="20"/>
              </w:rPr>
              <w:t>公开02表</w:t>
            </w:r>
          </w:p>
        </w:tc>
      </w:tr>
      <w:tr w14:paraId="04276575">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14:paraId="1FF75F8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5823D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46E98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C2D97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2583C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29A7B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53E3CD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F4B1C5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7DBF2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C33BA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259014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E88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FD2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048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EE50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FDA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B957">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4FEB">
            <w:pPr>
              <w:jc w:val="center"/>
              <w:textAlignment w:val="center"/>
              <w:rPr>
                <w:rFonts w:hint="default" w:cs="宋体"/>
                <w:b/>
                <w:color w:val="000000"/>
                <w:sz w:val="20"/>
                <w:szCs w:val="20"/>
              </w:rPr>
            </w:pPr>
            <w:r>
              <w:rPr>
                <w:rFonts w:cs="宋体"/>
                <w:b/>
                <w:color w:val="000000"/>
                <w:sz w:val="20"/>
                <w:szCs w:val="20"/>
              </w:rPr>
              <w:t>其他收入</w:t>
            </w:r>
          </w:p>
        </w:tc>
      </w:tr>
      <w:tr w14:paraId="15C62CF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647B">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B30D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24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ED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7B7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D02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586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AE7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18AD">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4C6C">
            <w:pPr>
              <w:jc w:val="center"/>
              <w:rPr>
                <w:rFonts w:hint="default" w:cs="宋体"/>
                <w:b/>
                <w:color w:val="000000"/>
                <w:sz w:val="20"/>
                <w:szCs w:val="20"/>
              </w:rPr>
            </w:pPr>
          </w:p>
        </w:tc>
      </w:tr>
      <w:tr w14:paraId="68F4742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3FCC">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C266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47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F5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46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2B3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3EC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3AE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F17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63B6">
            <w:pPr>
              <w:jc w:val="center"/>
              <w:rPr>
                <w:rFonts w:hint="default" w:cs="宋体"/>
                <w:b/>
                <w:color w:val="000000"/>
                <w:sz w:val="20"/>
                <w:szCs w:val="20"/>
              </w:rPr>
            </w:pPr>
          </w:p>
        </w:tc>
      </w:tr>
      <w:tr w14:paraId="6C23BD5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180E">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D9AC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8C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3B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582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68C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F30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94B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267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3841">
            <w:pPr>
              <w:jc w:val="center"/>
              <w:rPr>
                <w:rFonts w:hint="default" w:cs="宋体"/>
                <w:b/>
                <w:color w:val="000000"/>
                <w:sz w:val="20"/>
                <w:szCs w:val="20"/>
              </w:rPr>
            </w:pPr>
          </w:p>
        </w:tc>
      </w:tr>
      <w:tr w14:paraId="0A99157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F26A">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0A8C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63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918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FE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8FF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A8B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094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BFA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3890">
            <w:pPr>
              <w:jc w:val="center"/>
              <w:rPr>
                <w:rFonts w:hint="default" w:cs="宋体"/>
                <w:b/>
                <w:color w:val="000000"/>
                <w:sz w:val="20"/>
                <w:szCs w:val="20"/>
              </w:rPr>
            </w:pPr>
          </w:p>
        </w:tc>
      </w:tr>
      <w:tr w14:paraId="08FFED7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1061">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5FEC">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7C39">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96C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74738">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5FF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A8C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166DE">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1FE4">
            <w:pPr>
              <w:wordWrap w:val="0"/>
              <w:jc w:val="right"/>
              <w:textAlignment w:val="center"/>
              <w:rPr>
                <w:rFonts w:hint="default" w:cs="宋体"/>
                <w:b/>
                <w:color w:val="000000"/>
                <w:sz w:val="20"/>
                <w:szCs w:val="20"/>
              </w:rPr>
            </w:pPr>
            <w:r>
              <w:rPr>
                <w:b/>
                <w:color w:val="000000"/>
                <w:sz w:val="20"/>
                <w:u w:color="auto"/>
              </w:rPr>
              <w:t xml:space="preserve"> </w:t>
            </w:r>
          </w:p>
        </w:tc>
      </w:tr>
      <w:tr w14:paraId="1C21B2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0A3E">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6A8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51CB">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A93E">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21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8B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96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19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6AEA">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3A71">
            <w:pPr>
              <w:wordWrap w:val="0"/>
              <w:jc w:val="right"/>
              <w:textAlignment w:val="center"/>
              <w:rPr>
                <w:rFonts w:hint="default" w:cs="宋体"/>
                <w:color w:val="000000"/>
                <w:sz w:val="20"/>
                <w:szCs w:val="20"/>
              </w:rPr>
            </w:pPr>
            <w:r>
              <w:rPr>
                <w:color w:val="000000"/>
                <w:sz w:val="20"/>
                <w:u w:color="auto"/>
              </w:rPr>
              <w:t xml:space="preserve"> </w:t>
            </w:r>
          </w:p>
        </w:tc>
      </w:tr>
      <w:tr w14:paraId="496A1E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769A">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647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48E0">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77ED">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6F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FB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69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FC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64C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C69D">
            <w:pPr>
              <w:wordWrap w:val="0"/>
              <w:jc w:val="right"/>
              <w:textAlignment w:val="center"/>
              <w:rPr>
                <w:rFonts w:hint="default" w:cs="宋体"/>
                <w:color w:val="000000"/>
                <w:sz w:val="20"/>
                <w:szCs w:val="20"/>
              </w:rPr>
            </w:pPr>
            <w:r>
              <w:rPr>
                <w:color w:val="000000"/>
                <w:sz w:val="20"/>
                <w:u w:color="auto"/>
              </w:rPr>
              <w:t xml:space="preserve"> </w:t>
            </w:r>
          </w:p>
        </w:tc>
      </w:tr>
      <w:tr w14:paraId="318FF3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DADE">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B40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4849">
            <w:pPr>
              <w:wordWrap w:val="0"/>
              <w:jc w:val="right"/>
              <w:textAlignment w:val="center"/>
              <w:rPr>
                <w:rFonts w:hint="default" w:cs="宋体"/>
                <w:color w:val="000000"/>
                <w:sz w:val="20"/>
                <w:szCs w:val="20"/>
              </w:rPr>
            </w:pPr>
            <w:r>
              <w:rPr>
                <w:rFonts w:cs="宋体"/>
                <w:color w:val="000000"/>
                <w:sz w:val="20"/>
                <w:szCs w:val="20"/>
              </w:rPr>
              <w:t>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0B42">
            <w:pPr>
              <w:wordWrap w:val="0"/>
              <w:jc w:val="right"/>
              <w:textAlignment w:val="center"/>
              <w:rPr>
                <w:rFonts w:hint="default" w:cs="宋体"/>
                <w:color w:val="000000"/>
                <w:sz w:val="20"/>
                <w:szCs w:val="20"/>
              </w:rPr>
            </w:pPr>
            <w:r>
              <w:rPr>
                <w:rFonts w:cs="宋体"/>
                <w:color w:val="000000"/>
                <w:sz w:val="20"/>
                <w:szCs w:val="20"/>
              </w:rPr>
              <w:t>5.82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A9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A8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97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03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11C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58D0">
            <w:pPr>
              <w:wordWrap w:val="0"/>
              <w:jc w:val="right"/>
              <w:textAlignment w:val="center"/>
              <w:rPr>
                <w:rFonts w:hint="default" w:cs="宋体"/>
                <w:color w:val="000000"/>
                <w:sz w:val="20"/>
                <w:szCs w:val="20"/>
              </w:rPr>
            </w:pPr>
            <w:r>
              <w:rPr>
                <w:color w:val="000000"/>
                <w:sz w:val="20"/>
                <w:u w:color="auto"/>
              </w:rPr>
              <w:t xml:space="preserve"> </w:t>
            </w:r>
          </w:p>
        </w:tc>
      </w:tr>
      <w:tr w14:paraId="38D78F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FE14">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2A208">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2624">
            <w:pPr>
              <w:wordWrap w:val="0"/>
              <w:jc w:val="right"/>
              <w:textAlignment w:val="center"/>
              <w:rPr>
                <w:rFonts w:hint="default" w:cs="宋体"/>
                <w:color w:val="000000"/>
                <w:sz w:val="20"/>
                <w:szCs w:val="20"/>
              </w:rPr>
            </w:pPr>
            <w:r>
              <w:rPr>
                <w:rFonts w:cs="宋体"/>
                <w:color w:val="000000"/>
                <w:sz w:val="20"/>
                <w:szCs w:val="20"/>
              </w:rPr>
              <w:t>2.91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4A53">
            <w:pPr>
              <w:wordWrap w:val="0"/>
              <w:jc w:val="right"/>
              <w:textAlignment w:val="center"/>
              <w:rPr>
                <w:rFonts w:hint="default" w:cs="宋体"/>
                <w:color w:val="000000"/>
                <w:sz w:val="20"/>
                <w:szCs w:val="20"/>
              </w:rPr>
            </w:pPr>
            <w:r>
              <w:rPr>
                <w:rFonts w:cs="宋体"/>
                <w:color w:val="000000"/>
                <w:sz w:val="20"/>
                <w:szCs w:val="20"/>
              </w:rPr>
              <w:t>2.91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09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5F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7C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40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1BB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296D">
            <w:pPr>
              <w:wordWrap w:val="0"/>
              <w:jc w:val="right"/>
              <w:textAlignment w:val="center"/>
              <w:rPr>
                <w:rFonts w:hint="default" w:cs="宋体"/>
                <w:color w:val="000000"/>
                <w:sz w:val="20"/>
                <w:szCs w:val="20"/>
              </w:rPr>
            </w:pPr>
            <w:r>
              <w:rPr>
                <w:color w:val="000000"/>
                <w:sz w:val="20"/>
                <w:u w:color="auto"/>
              </w:rPr>
              <w:t xml:space="preserve"> </w:t>
            </w:r>
          </w:p>
        </w:tc>
      </w:tr>
      <w:tr w14:paraId="05ECDF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1B21">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6A3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10A4">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7B57">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C1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0B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9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8C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CE87">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ABF9">
            <w:pPr>
              <w:wordWrap w:val="0"/>
              <w:jc w:val="right"/>
              <w:textAlignment w:val="center"/>
              <w:rPr>
                <w:rFonts w:hint="default" w:cs="宋体"/>
                <w:color w:val="000000"/>
                <w:sz w:val="20"/>
                <w:szCs w:val="20"/>
              </w:rPr>
            </w:pPr>
            <w:r>
              <w:rPr>
                <w:color w:val="000000"/>
                <w:sz w:val="20"/>
                <w:u w:color="auto"/>
              </w:rPr>
              <w:t xml:space="preserve"> </w:t>
            </w:r>
          </w:p>
        </w:tc>
      </w:tr>
      <w:tr w14:paraId="72DFBC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E006">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253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D0D6">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2AC1">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8F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BD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58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CE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4AF8">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FB76">
            <w:pPr>
              <w:wordWrap w:val="0"/>
              <w:jc w:val="right"/>
              <w:textAlignment w:val="center"/>
              <w:rPr>
                <w:rFonts w:hint="default" w:cs="宋体"/>
                <w:color w:val="000000"/>
                <w:sz w:val="20"/>
                <w:szCs w:val="20"/>
              </w:rPr>
            </w:pPr>
            <w:r>
              <w:rPr>
                <w:color w:val="000000"/>
                <w:sz w:val="20"/>
                <w:u w:color="auto"/>
              </w:rPr>
              <w:t xml:space="preserve"> </w:t>
            </w:r>
          </w:p>
        </w:tc>
      </w:tr>
      <w:tr w14:paraId="363DFE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EB36">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398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20E0">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2771">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29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47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B4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64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2ED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8E04">
            <w:pPr>
              <w:wordWrap w:val="0"/>
              <w:jc w:val="right"/>
              <w:textAlignment w:val="center"/>
              <w:rPr>
                <w:rFonts w:hint="default" w:cs="宋体"/>
                <w:color w:val="000000"/>
                <w:sz w:val="20"/>
                <w:szCs w:val="20"/>
              </w:rPr>
            </w:pPr>
            <w:r>
              <w:rPr>
                <w:color w:val="000000"/>
                <w:sz w:val="20"/>
                <w:u w:color="auto"/>
              </w:rPr>
              <w:t xml:space="preserve"> </w:t>
            </w:r>
          </w:p>
        </w:tc>
      </w:tr>
      <w:tr w14:paraId="647E1C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78EE">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498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BD4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AB4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6A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95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96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12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1910">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9C4E">
            <w:pPr>
              <w:wordWrap w:val="0"/>
              <w:jc w:val="right"/>
              <w:textAlignment w:val="center"/>
              <w:rPr>
                <w:rFonts w:hint="default" w:cs="宋体"/>
                <w:color w:val="000000"/>
                <w:sz w:val="20"/>
                <w:szCs w:val="20"/>
              </w:rPr>
            </w:pPr>
            <w:r>
              <w:rPr>
                <w:color w:val="000000"/>
                <w:sz w:val="20"/>
                <w:u w:color="auto"/>
              </w:rPr>
              <w:t xml:space="preserve"> </w:t>
            </w:r>
          </w:p>
        </w:tc>
      </w:tr>
      <w:tr w14:paraId="12EC1E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D1E2">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203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7098">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301F">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48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2E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51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94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AE0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595B">
            <w:pPr>
              <w:wordWrap w:val="0"/>
              <w:jc w:val="right"/>
              <w:textAlignment w:val="center"/>
              <w:rPr>
                <w:rFonts w:hint="default" w:cs="宋体"/>
                <w:color w:val="000000"/>
                <w:sz w:val="20"/>
                <w:szCs w:val="20"/>
              </w:rPr>
            </w:pPr>
            <w:r>
              <w:rPr>
                <w:color w:val="000000"/>
                <w:sz w:val="20"/>
                <w:u w:color="auto"/>
              </w:rPr>
              <w:t xml:space="preserve"> </w:t>
            </w:r>
          </w:p>
        </w:tc>
      </w:tr>
      <w:tr w14:paraId="170E2B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25B9">
            <w:pPr>
              <w:textAlignment w:val="center"/>
              <w:rPr>
                <w:rFonts w:hint="default" w:cs="宋体"/>
                <w:color w:val="000000"/>
                <w:sz w:val="20"/>
                <w:szCs w:val="20"/>
              </w:rPr>
            </w:pPr>
            <w:r>
              <w:rPr>
                <w:rFonts w:cs="宋体"/>
                <w:b/>
                <w:color w:val="00000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1E54">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70B2">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A50">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2C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89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E8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CF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614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928E">
            <w:pPr>
              <w:wordWrap w:val="0"/>
              <w:jc w:val="right"/>
              <w:textAlignment w:val="center"/>
              <w:rPr>
                <w:rFonts w:hint="default" w:cs="宋体"/>
                <w:color w:val="000000"/>
                <w:sz w:val="20"/>
                <w:szCs w:val="20"/>
              </w:rPr>
            </w:pPr>
            <w:r>
              <w:rPr>
                <w:color w:val="000000"/>
                <w:sz w:val="20"/>
                <w:u w:color="auto"/>
              </w:rPr>
              <w:t xml:space="preserve"> </w:t>
            </w:r>
          </w:p>
        </w:tc>
      </w:tr>
      <w:tr w14:paraId="6F5BE0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D9DE">
            <w:pPr>
              <w:textAlignment w:val="center"/>
              <w:rPr>
                <w:rFonts w:hint="default" w:cs="宋体"/>
                <w:color w:val="000000"/>
                <w:sz w:val="20"/>
                <w:szCs w:val="20"/>
              </w:rPr>
            </w:pPr>
            <w:r>
              <w:rPr>
                <w:rFonts w:cs="宋体"/>
                <w:b/>
                <w:color w:val="00000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6FDF">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9F76">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42AB">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65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64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07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A4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42B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A5AF">
            <w:pPr>
              <w:wordWrap w:val="0"/>
              <w:jc w:val="right"/>
              <w:textAlignment w:val="center"/>
              <w:rPr>
                <w:rFonts w:hint="default" w:cs="宋体"/>
                <w:color w:val="000000"/>
                <w:sz w:val="20"/>
                <w:szCs w:val="20"/>
              </w:rPr>
            </w:pPr>
            <w:r>
              <w:rPr>
                <w:color w:val="000000"/>
                <w:sz w:val="20"/>
                <w:u w:color="auto"/>
              </w:rPr>
              <w:t xml:space="preserve"> </w:t>
            </w:r>
          </w:p>
        </w:tc>
      </w:tr>
      <w:tr w14:paraId="522869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2DB9">
            <w:pPr>
              <w:textAlignment w:val="center"/>
              <w:rPr>
                <w:rFonts w:hint="default" w:cs="宋体"/>
                <w:color w:val="000000"/>
                <w:sz w:val="20"/>
                <w:szCs w:val="20"/>
              </w:rPr>
            </w:pPr>
            <w:r>
              <w:rPr>
                <w:rFonts w:cs="宋体"/>
                <w:color w:val="00000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07E7D">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327B">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4A88">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B4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C3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D3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60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B13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4AA3">
            <w:pPr>
              <w:wordWrap w:val="0"/>
              <w:jc w:val="right"/>
              <w:textAlignment w:val="center"/>
              <w:rPr>
                <w:rFonts w:hint="default" w:cs="宋体"/>
                <w:color w:val="000000"/>
                <w:sz w:val="20"/>
                <w:szCs w:val="20"/>
              </w:rPr>
            </w:pPr>
            <w:r>
              <w:rPr>
                <w:color w:val="000000"/>
                <w:sz w:val="20"/>
                <w:u w:color="auto"/>
              </w:rPr>
              <w:t xml:space="preserve"> </w:t>
            </w:r>
          </w:p>
        </w:tc>
      </w:tr>
      <w:tr w14:paraId="7B3E6B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7F80">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52F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E504">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1430">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4A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C5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DD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C7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E22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5E6A">
            <w:pPr>
              <w:wordWrap w:val="0"/>
              <w:jc w:val="right"/>
              <w:textAlignment w:val="center"/>
              <w:rPr>
                <w:rFonts w:hint="default" w:cs="宋体"/>
                <w:color w:val="000000"/>
                <w:sz w:val="20"/>
                <w:szCs w:val="20"/>
              </w:rPr>
            </w:pPr>
            <w:r>
              <w:rPr>
                <w:color w:val="000000"/>
                <w:sz w:val="20"/>
                <w:u w:color="auto"/>
              </w:rPr>
              <w:t xml:space="preserve"> </w:t>
            </w:r>
          </w:p>
        </w:tc>
      </w:tr>
      <w:tr w14:paraId="1D4733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3601">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572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0844">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0694">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CD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83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69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2D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0B9E">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2A68">
            <w:pPr>
              <w:wordWrap w:val="0"/>
              <w:jc w:val="right"/>
              <w:textAlignment w:val="center"/>
              <w:rPr>
                <w:rFonts w:hint="default" w:cs="宋体"/>
                <w:color w:val="000000"/>
                <w:sz w:val="20"/>
                <w:szCs w:val="20"/>
              </w:rPr>
            </w:pPr>
            <w:r>
              <w:rPr>
                <w:color w:val="000000"/>
                <w:sz w:val="20"/>
                <w:u w:color="auto"/>
              </w:rPr>
              <w:t xml:space="preserve"> </w:t>
            </w:r>
          </w:p>
        </w:tc>
      </w:tr>
      <w:tr w14:paraId="5AB35E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6DAD">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E83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419E">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5028">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47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46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A0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5B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366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46E2">
            <w:pPr>
              <w:wordWrap w:val="0"/>
              <w:jc w:val="right"/>
              <w:textAlignment w:val="center"/>
              <w:rPr>
                <w:rFonts w:hint="default" w:cs="宋体"/>
                <w:color w:val="000000"/>
                <w:sz w:val="20"/>
                <w:szCs w:val="20"/>
              </w:rPr>
            </w:pPr>
            <w:r>
              <w:rPr>
                <w:color w:val="000000"/>
                <w:sz w:val="20"/>
                <w:u w:color="auto"/>
              </w:rPr>
              <w:t xml:space="preserve"> </w:t>
            </w:r>
          </w:p>
        </w:tc>
      </w:tr>
    </w:tbl>
    <w:p w14:paraId="0AEA345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BFF4043">
      <w:pPr>
        <w:rPr>
          <w:rFonts w:hint="default" w:cs="宋体"/>
          <w:sz w:val="20"/>
          <w:szCs w:val="20"/>
        </w:rPr>
      </w:pPr>
    </w:p>
    <w:tbl>
      <w:tblPr>
        <w:tblStyle w:val="7"/>
        <w:tblW w:w="5000" w:type="pct"/>
        <w:tblInd w:w="0" w:type="dxa"/>
        <w:shd w:val="clear" w:color="auto" w:fill="auto"/>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14:paraId="157C9160">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5A5081">
            <w:pPr>
              <w:jc w:val="center"/>
              <w:textAlignment w:val="bottom"/>
              <w:rPr>
                <w:rFonts w:hint="default" w:cs="宋体"/>
                <w:b/>
                <w:color w:val="000000"/>
                <w:sz w:val="32"/>
                <w:szCs w:val="32"/>
              </w:rPr>
            </w:pPr>
            <w:r>
              <w:rPr>
                <w:rFonts w:cs="宋体"/>
                <w:b/>
                <w:color w:val="000000"/>
                <w:sz w:val="32"/>
                <w:szCs w:val="32"/>
              </w:rPr>
              <w:t>支出决算表</w:t>
            </w:r>
          </w:p>
        </w:tc>
      </w:tr>
      <w:tr w14:paraId="19FA7578">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14:paraId="0BEE50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重庆市荣昌区古昌镇建设环保服务中心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DECE9C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10F38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A6D95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1F551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ADFBDB">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326759F5">
            <w:pPr>
              <w:jc w:val="right"/>
              <w:textAlignment w:val="bottom"/>
              <w:rPr>
                <w:rFonts w:hint="default" w:cs="宋体"/>
                <w:color w:val="000000"/>
                <w:sz w:val="20"/>
                <w:szCs w:val="20"/>
              </w:rPr>
            </w:pPr>
            <w:r>
              <w:rPr>
                <w:rFonts w:cs="宋体"/>
                <w:color w:val="000000"/>
                <w:sz w:val="20"/>
                <w:szCs w:val="20"/>
              </w:rPr>
              <w:t>公开03表</w:t>
            </w:r>
          </w:p>
        </w:tc>
      </w:tr>
      <w:tr w14:paraId="5C8F7306">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14:paraId="3390569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E925A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74A0F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17E379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7BEE0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445EF1">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5FF64C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63E3F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C3EC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45B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6DD3">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E2C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721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4B2B">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EFD6">
            <w:pPr>
              <w:jc w:val="center"/>
              <w:textAlignment w:val="center"/>
              <w:rPr>
                <w:rFonts w:hint="default" w:cs="宋体"/>
                <w:b/>
                <w:color w:val="000000"/>
                <w:sz w:val="20"/>
                <w:szCs w:val="20"/>
              </w:rPr>
            </w:pPr>
            <w:r>
              <w:rPr>
                <w:rFonts w:cs="宋体"/>
                <w:b/>
                <w:color w:val="000000"/>
                <w:sz w:val="20"/>
                <w:szCs w:val="20"/>
              </w:rPr>
              <w:t>对附属单位补助支出</w:t>
            </w:r>
          </w:p>
        </w:tc>
      </w:tr>
      <w:tr w14:paraId="5D67FAD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0797">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C6019E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8C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33E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53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47A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0E88">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0BF4">
            <w:pPr>
              <w:jc w:val="center"/>
              <w:rPr>
                <w:rFonts w:hint="default" w:cs="宋体"/>
                <w:b/>
                <w:color w:val="000000"/>
                <w:sz w:val="20"/>
                <w:szCs w:val="20"/>
              </w:rPr>
            </w:pPr>
          </w:p>
        </w:tc>
      </w:tr>
      <w:tr w14:paraId="0B55891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D9CF">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0C7E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38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57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B16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6A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05391">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E571">
            <w:pPr>
              <w:jc w:val="center"/>
              <w:rPr>
                <w:rFonts w:hint="default" w:cs="宋体"/>
                <w:b/>
                <w:color w:val="000000"/>
                <w:sz w:val="20"/>
                <w:szCs w:val="20"/>
              </w:rPr>
            </w:pPr>
          </w:p>
        </w:tc>
      </w:tr>
      <w:tr w14:paraId="3D519C4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D962">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25C0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D5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D3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5F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A6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E8CB">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0088">
            <w:pPr>
              <w:jc w:val="center"/>
              <w:rPr>
                <w:rFonts w:hint="default" w:cs="宋体"/>
                <w:b/>
                <w:color w:val="000000"/>
                <w:sz w:val="20"/>
                <w:szCs w:val="20"/>
              </w:rPr>
            </w:pPr>
          </w:p>
        </w:tc>
      </w:tr>
      <w:tr w14:paraId="2108227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EC47">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50FA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5B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078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7C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F95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56A2">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4BB6">
            <w:pPr>
              <w:jc w:val="center"/>
              <w:rPr>
                <w:rFonts w:hint="default" w:cs="宋体"/>
                <w:b/>
                <w:color w:val="000000"/>
                <w:sz w:val="20"/>
                <w:szCs w:val="20"/>
              </w:rPr>
            </w:pPr>
          </w:p>
        </w:tc>
      </w:tr>
      <w:tr w14:paraId="0F45F15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BA9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DEBB7">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F9E1">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6F83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86A2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03CE">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1CED">
            <w:pPr>
              <w:wordWrap w:val="0"/>
              <w:jc w:val="right"/>
              <w:textAlignment w:val="center"/>
              <w:rPr>
                <w:rFonts w:hint="default" w:cs="宋体"/>
                <w:b/>
                <w:color w:val="000000"/>
                <w:sz w:val="20"/>
                <w:szCs w:val="20"/>
              </w:rPr>
            </w:pPr>
            <w:r>
              <w:rPr>
                <w:b/>
                <w:color w:val="000000"/>
                <w:sz w:val="20"/>
                <w:u w:color="auto"/>
              </w:rPr>
              <w:t xml:space="preserve"> </w:t>
            </w:r>
          </w:p>
        </w:tc>
      </w:tr>
      <w:tr w14:paraId="5840F3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295C">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8DE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B0C4">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2D51">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3C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6B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6D7F">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EEAF">
            <w:pPr>
              <w:wordWrap w:val="0"/>
              <w:jc w:val="right"/>
              <w:textAlignment w:val="center"/>
              <w:rPr>
                <w:rFonts w:hint="default" w:cs="宋体"/>
                <w:color w:val="000000"/>
                <w:sz w:val="20"/>
                <w:szCs w:val="20"/>
              </w:rPr>
            </w:pPr>
            <w:r>
              <w:rPr>
                <w:color w:val="000000"/>
                <w:sz w:val="20"/>
                <w:u w:color="auto"/>
              </w:rPr>
              <w:t xml:space="preserve"> </w:t>
            </w:r>
          </w:p>
        </w:tc>
      </w:tr>
      <w:tr w14:paraId="554695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25BA">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BD3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1064">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37D5">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B7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3F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408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8B3C">
            <w:pPr>
              <w:wordWrap w:val="0"/>
              <w:jc w:val="right"/>
              <w:textAlignment w:val="center"/>
              <w:rPr>
                <w:rFonts w:hint="default" w:cs="宋体"/>
                <w:color w:val="000000"/>
                <w:sz w:val="20"/>
                <w:szCs w:val="20"/>
              </w:rPr>
            </w:pPr>
            <w:r>
              <w:rPr>
                <w:color w:val="000000"/>
                <w:sz w:val="20"/>
                <w:u w:color="auto"/>
              </w:rPr>
              <w:t xml:space="preserve"> </w:t>
            </w:r>
          </w:p>
        </w:tc>
      </w:tr>
      <w:tr w14:paraId="1E4B7A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F445">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360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5B77">
            <w:pPr>
              <w:wordWrap w:val="0"/>
              <w:jc w:val="right"/>
              <w:textAlignment w:val="center"/>
              <w:rPr>
                <w:rFonts w:hint="default" w:cs="宋体"/>
                <w:color w:val="000000"/>
                <w:sz w:val="20"/>
                <w:szCs w:val="20"/>
              </w:rPr>
            </w:pPr>
            <w:r>
              <w:rPr>
                <w:rFonts w:cs="宋体"/>
                <w:color w:val="000000"/>
                <w:sz w:val="20"/>
                <w:szCs w:val="20"/>
              </w:rPr>
              <w:t>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717D">
            <w:pPr>
              <w:wordWrap w:val="0"/>
              <w:jc w:val="right"/>
              <w:textAlignment w:val="center"/>
              <w:rPr>
                <w:rFonts w:hint="default" w:cs="宋体"/>
                <w:color w:val="000000"/>
                <w:sz w:val="20"/>
                <w:szCs w:val="20"/>
              </w:rPr>
            </w:pPr>
            <w:r>
              <w:rPr>
                <w:rFonts w:cs="宋体"/>
                <w:color w:val="000000"/>
                <w:sz w:val="20"/>
                <w:szCs w:val="20"/>
              </w:rPr>
              <w:t>5.82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E6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4C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3FF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C2B4">
            <w:pPr>
              <w:wordWrap w:val="0"/>
              <w:jc w:val="right"/>
              <w:textAlignment w:val="center"/>
              <w:rPr>
                <w:rFonts w:hint="default" w:cs="宋体"/>
                <w:color w:val="000000"/>
                <w:sz w:val="20"/>
                <w:szCs w:val="20"/>
              </w:rPr>
            </w:pPr>
            <w:r>
              <w:rPr>
                <w:color w:val="000000"/>
                <w:sz w:val="20"/>
                <w:u w:color="auto"/>
              </w:rPr>
              <w:t xml:space="preserve"> </w:t>
            </w:r>
          </w:p>
        </w:tc>
      </w:tr>
      <w:tr w14:paraId="0585C5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56E4">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D3E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CA35">
            <w:pPr>
              <w:wordWrap w:val="0"/>
              <w:jc w:val="right"/>
              <w:textAlignment w:val="center"/>
              <w:rPr>
                <w:rFonts w:hint="default" w:cs="宋体"/>
                <w:color w:val="000000"/>
                <w:sz w:val="20"/>
                <w:szCs w:val="20"/>
              </w:rPr>
            </w:pPr>
            <w:r>
              <w:rPr>
                <w:rFonts w:cs="宋体"/>
                <w:color w:val="000000"/>
                <w:sz w:val="20"/>
                <w:szCs w:val="20"/>
              </w:rPr>
              <w:t>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2975">
            <w:pPr>
              <w:wordWrap w:val="0"/>
              <w:jc w:val="right"/>
              <w:textAlignment w:val="center"/>
              <w:rPr>
                <w:rFonts w:hint="default" w:cs="宋体"/>
                <w:color w:val="000000"/>
                <w:sz w:val="20"/>
                <w:szCs w:val="20"/>
              </w:rPr>
            </w:pPr>
            <w:r>
              <w:rPr>
                <w:rFonts w:cs="宋体"/>
                <w:color w:val="000000"/>
                <w:sz w:val="20"/>
                <w:szCs w:val="20"/>
              </w:rPr>
              <w:t>2.91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1F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87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654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0708">
            <w:pPr>
              <w:wordWrap w:val="0"/>
              <w:jc w:val="right"/>
              <w:textAlignment w:val="center"/>
              <w:rPr>
                <w:rFonts w:hint="default" w:cs="宋体"/>
                <w:color w:val="000000"/>
                <w:sz w:val="20"/>
                <w:szCs w:val="20"/>
              </w:rPr>
            </w:pPr>
            <w:r>
              <w:rPr>
                <w:color w:val="000000"/>
                <w:sz w:val="20"/>
                <w:u w:color="auto"/>
              </w:rPr>
              <w:t xml:space="preserve"> </w:t>
            </w:r>
          </w:p>
        </w:tc>
      </w:tr>
      <w:tr w14:paraId="6527EE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3338">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D2D7">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B400">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D832">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FC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A9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B77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E4F0">
            <w:pPr>
              <w:wordWrap w:val="0"/>
              <w:jc w:val="right"/>
              <w:textAlignment w:val="center"/>
              <w:rPr>
                <w:rFonts w:hint="default" w:cs="宋体"/>
                <w:color w:val="000000"/>
                <w:sz w:val="20"/>
                <w:szCs w:val="20"/>
              </w:rPr>
            </w:pPr>
            <w:r>
              <w:rPr>
                <w:color w:val="000000"/>
                <w:sz w:val="20"/>
                <w:u w:color="auto"/>
              </w:rPr>
              <w:t xml:space="preserve"> </w:t>
            </w:r>
          </w:p>
        </w:tc>
      </w:tr>
      <w:tr w14:paraId="79E523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1276">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BB4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5E26">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0920">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4F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64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E3A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7C7">
            <w:pPr>
              <w:wordWrap w:val="0"/>
              <w:jc w:val="right"/>
              <w:textAlignment w:val="center"/>
              <w:rPr>
                <w:rFonts w:hint="default" w:cs="宋体"/>
                <w:color w:val="000000"/>
                <w:sz w:val="20"/>
                <w:szCs w:val="20"/>
              </w:rPr>
            </w:pPr>
            <w:r>
              <w:rPr>
                <w:color w:val="000000"/>
                <w:sz w:val="20"/>
                <w:u w:color="auto"/>
              </w:rPr>
              <w:t xml:space="preserve"> </w:t>
            </w:r>
          </w:p>
        </w:tc>
      </w:tr>
      <w:tr w14:paraId="5F5628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9F21">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F7FB">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5460">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3AC9">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ED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D1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7A2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6190">
            <w:pPr>
              <w:wordWrap w:val="0"/>
              <w:jc w:val="right"/>
              <w:textAlignment w:val="center"/>
              <w:rPr>
                <w:rFonts w:hint="default" w:cs="宋体"/>
                <w:color w:val="000000"/>
                <w:sz w:val="20"/>
                <w:szCs w:val="20"/>
              </w:rPr>
            </w:pPr>
            <w:r>
              <w:rPr>
                <w:color w:val="000000"/>
                <w:sz w:val="20"/>
                <w:u w:color="auto"/>
              </w:rPr>
              <w:t xml:space="preserve"> </w:t>
            </w:r>
          </w:p>
        </w:tc>
      </w:tr>
      <w:tr w14:paraId="365E73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7A6E">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F58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F59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91EA">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41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65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754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754F">
            <w:pPr>
              <w:wordWrap w:val="0"/>
              <w:jc w:val="right"/>
              <w:textAlignment w:val="center"/>
              <w:rPr>
                <w:rFonts w:hint="default" w:cs="宋体"/>
                <w:color w:val="000000"/>
                <w:sz w:val="20"/>
                <w:szCs w:val="20"/>
              </w:rPr>
            </w:pPr>
            <w:r>
              <w:rPr>
                <w:color w:val="000000"/>
                <w:sz w:val="20"/>
                <w:u w:color="auto"/>
              </w:rPr>
              <w:t xml:space="preserve"> </w:t>
            </w:r>
          </w:p>
        </w:tc>
      </w:tr>
      <w:tr w14:paraId="6FD74B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E0BA">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3DA6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1667">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5D23">
            <w:pPr>
              <w:wordWrap w:val="0"/>
              <w:jc w:val="right"/>
              <w:textAlignment w:val="center"/>
              <w:rPr>
                <w:rFonts w:hint="default" w:cs="宋体"/>
                <w:color w:val="000000"/>
                <w:sz w:val="20"/>
                <w:szCs w:val="20"/>
              </w:rPr>
            </w:pPr>
            <w:r>
              <w:rPr>
                <w:rFonts w:cs="宋体"/>
                <w:color w:val="000000"/>
                <w:sz w:val="20"/>
                <w:szCs w:val="20"/>
              </w:rPr>
              <w:t>1.33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63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F1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423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7EBD">
            <w:pPr>
              <w:wordWrap w:val="0"/>
              <w:jc w:val="right"/>
              <w:textAlignment w:val="center"/>
              <w:rPr>
                <w:rFonts w:hint="default" w:cs="宋体"/>
                <w:color w:val="000000"/>
                <w:sz w:val="20"/>
                <w:szCs w:val="20"/>
              </w:rPr>
            </w:pPr>
            <w:r>
              <w:rPr>
                <w:color w:val="000000"/>
                <w:sz w:val="20"/>
                <w:u w:color="auto"/>
              </w:rPr>
              <w:t xml:space="preserve"> </w:t>
            </w:r>
          </w:p>
        </w:tc>
      </w:tr>
      <w:tr w14:paraId="3720F0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F95C">
            <w:pPr>
              <w:textAlignment w:val="center"/>
              <w:rPr>
                <w:rFonts w:hint="default" w:cs="宋体"/>
                <w:color w:val="000000"/>
                <w:sz w:val="20"/>
                <w:szCs w:val="20"/>
              </w:rPr>
            </w:pPr>
            <w:r>
              <w:rPr>
                <w:rFonts w:cs="宋体"/>
                <w:b/>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56D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3FE0">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A34A">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11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25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9F66">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7EB5">
            <w:pPr>
              <w:wordWrap w:val="0"/>
              <w:jc w:val="right"/>
              <w:textAlignment w:val="center"/>
              <w:rPr>
                <w:rFonts w:hint="default" w:cs="宋体"/>
                <w:color w:val="000000"/>
                <w:sz w:val="20"/>
                <w:szCs w:val="20"/>
              </w:rPr>
            </w:pPr>
            <w:r>
              <w:rPr>
                <w:color w:val="000000"/>
                <w:sz w:val="20"/>
                <w:u w:color="auto"/>
              </w:rPr>
              <w:t xml:space="preserve"> </w:t>
            </w:r>
          </w:p>
        </w:tc>
      </w:tr>
      <w:tr w14:paraId="15C1BC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D841">
            <w:pPr>
              <w:textAlignment w:val="center"/>
              <w:rPr>
                <w:rFonts w:hint="default" w:cs="宋体"/>
                <w:color w:val="000000"/>
                <w:sz w:val="20"/>
                <w:szCs w:val="20"/>
              </w:rPr>
            </w:pPr>
            <w:r>
              <w:rPr>
                <w:rFonts w:cs="宋体"/>
                <w:b/>
                <w:color w:val="00000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DC3A">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2ADD">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C0B3">
            <w:pPr>
              <w:wordWrap w:val="0"/>
              <w:jc w:val="right"/>
              <w:textAlignment w:val="center"/>
              <w:rPr>
                <w:rFonts w:hint="default" w:cs="宋体"/>
                <w:color w:val="000000"/>
                <w:sz w:val="20"/>
                <w:szCs w:val="20"/>
              </w:rPr>
            </w:pPr>
            <w:r>
              <w:rPr>
                <w:rFonts w:cs="宋体"/>
                <w:b/>
                <w:color w:val="000000"/>
                <w:sz w:val="20"/>
                <w:szCs w:val="20"/>
              </w:rPr>
              <w:t>59.97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C7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AC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94BB">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F239">
            <w:pPr>
              <w:wordWrap w:val="0"/>
              <w:jc w:val="right"/>
              <w:textAlignment w:val="center"/>
              <w:rPr>
                <w:rFonts w:hint="default" w:cs="宋体"/>
                <w:color w:val="000000"/>
                <w:sz w:val="20"/>
                <w:szCs w:val="20"/>
              </w:rPr>
            </w:pPr>
            <w:r>
              <w:rPr>
                <w:color w:val="000000"/>
                <w:sz w:val="20"/>
                <w:u w:color="auto"/>
              </w:rPr>
              <w:t xml:space="preserve"> </w:t>
            </w:r>
          </w:p>
        </w:tc>
      </w:tr>
      <w:tr w14:paraId="0FB57B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8A9B">
            <w:pPr>
              <w:textAlignment w:val="center"/>
              <w:rPr>
                <w:rFonts w:hint="default" w:cs="宋体"/>
                <w:color w:val="000000"/>
                <w:sz w:val="20"/>
                <w:szCs w:val="20"/>
              </w:rPr>
            </w:pPr>
            <w:r>
              <w:rPr>
                <w:rFonts w:cs="宋体"/>
                <w:color w:val="00000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9FAED">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99EE">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DAAD">
            <w:pPr>
              <w:wordWrap w:val="0"/>
              <w:jc w:val="right"/>
              <w:textAlignment w:val="center"/>
              <w:rPr>
                <w:rFonts w:hint="default" w:cs="宋体"/>
                <w:color w:val="000000"/>
                <w:sz w:val="20"/>
                <w:szCs w:val="20"/>
              </w:rPr>
            </w:pPr>
            <w:r>
              <w:rPr>
                <w:rFonts w:cs="宋体"/>
                <w:color w:val="000000"/>
                <w:sz w:val="20"/>
                <w:szCs w:val="20"/>
              </w:rPr>
              <w:t>59.97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40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B3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DDE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9C43">
            <w:pPr>
              <w:wordWrap w:val="0"/>
              <w:jc w:val="right"/>
              <w:textAlignment w:val="center"/>
              <w:rPr>
                <w:rFonts w:hint="default" w:cs="宋体"/>
                <w:color w:val="000000"/>
                <w:sz w:val="20"/>
                <w:szCs w:val="20"/>
              </w:rPr>
            </w:pPr>
            <w:r>
              <w:rPr>
                <w:color w:val="000000"/>
                <w:sz w:val="20"/>
                <w:u w:color="auto"/>
              </w:rPr>
              <w:t xml:space="preserve"> </w:t>
            </w:r>
          </w:p>
        </w:tc>
      </w:tr>
      <w:tr w14:paraId="07FC19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5DD3">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984D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4570">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8574">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17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FB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62D1">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50E4">
            <w:pPr>
              <w:wordWrap w:val="0"/>
              <w:jc w:val="right"/>
              <w:textAlignment w:val="center"/>
              <w:rPr>
                <w:rFonts w:hint="default" w:cs="宋体"/>
                <w:color w:val="000000"/>
                <w:sz w:val="20"/>
                <w:szCs w:val="20"/>
              </w:rPr>
            </w:pPr>
            <w:r>
              <w:rPr>
                <w:color w:val="000000"/>
                <w:sz w:val="20"/>
                <w:u w:color="auto"/>
              </w:rPr>
              <w:t xml:space="preserve"> </w:t>
            </w:r>
          </w:p>
        </w:tc>
      </w:tr>
      <w:tr w14:paraId="4A26FD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C197">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8C9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DBA7">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AA63">
            <w:pPr>
              <w:wordWrap w:val="0"/>
              <w:jc w:val="right"/>
              <w:textAlignment w:val="center"/>
              <w:rPr>
                <w:rFonts w:hint="default" w:cs="宋体"/>
                <w:color w:val="000000"/>
                <w:sz w:val="20"/>
                <w:szCs w:val="20"/>
              </w:rPr>
            </w:pPr>
            <w:r>
              <w:rPr>
                <w:rFonts w:cs="宋体"/>
                <w:b/>
                <w:color w:val="000000"/>
                <w:sz w:val="20"/>
                <w:szCs w:val="20"/>
              </w:rPr>
              <w:t>4.74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B7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CC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632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E76F">
            <w:pPr>
              <w:wordWrap w:val="0"/>
              <w:jc w:val="right"/>
              <w:textAlignment w:val="center"/>
              <w:rPr>
                <w:rFonts w:hint="default" w:cs="宋体"/>
                <w:color w:val="000000"/>
                <w:sz w:val="20"/>
                <w:szCs w:val="20"/>
              </w:rPr>
            </w:pPr>
            <w:r>
              <w:rPr>
                <w:color w:val="000000"/>
                <w:sz w:val="20"/>
                <w:u w:color="auto"/>
              </w:rPr>
              <w:t xml:space="preserve"> </w:t>
            </w:r>
          </w:p>
        </w:tc>
      </w:tr>
      <w:tr w14:paraId="2799E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4A1D">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3C8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5CAD">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E80A">
            <w:pPr>
              <w:wordWrap w:val="0"/>
              <w:jc w:val="right"/>
              <w:textAlignment w:val="center"/>
              <w:rPr>
                <w:rFonts w:hint="default" w:cs="宋体"/>
                <w:color w:val="000000"/>
                <w:sz w:val="20"/>
                <w:szCs w:val="20"/>
              </w:rPr>
            </w:pPr>
            <w:r>
              <w:rPr>
                <w:rFonts w:cs="宋体"/>
                <w:color w:val="000000"/>
                <w:sz w:val="20"/>
                <w:szCs w:val="20"/>
              </w:rPr>
              <w:t>4.74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20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BF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23EE">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4E95">
            <w:pPr>
              <w:wordWrap w:val="0"/>
              <w:jc w:val="right"/>
              <w:textAlignment w:val="center"/>
              <w:rPr>
                <w:rFonts w:hint="default" w:cs="宋体"/>
                <w:color w:val="000000"/>
                <w:sz w:val="20"/>
                <w:szCs w:val="20"/>
              </w:rPr>
            </w:pPr>
            <w:r>
              <w:rPr>
                <w:color w:val="000000"/>
                <w:sz w:val="20"/>
                <w:u w:color="auto"/>
              </w:rPr>
              <w:t xml:space="preserve"> </w:t>
            </w:r>
          </w:p>
        </w:tc>
      </w:tr>
    </w:tbl>
    <w:p w14:paraId="6E8F358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2B5425">
      <w:pPr>
        <w:rPr>
          <w:rFonts w:hint="default" w:cs="宋体"/>
          <w:sz w:val="21"/>
          <w:szCs w:val="21"/>
        </w:rPr>
      </w:pPr>
      <w:r>
        <w:rPr>
          <w:rFonts w:cs="宋体"/>
          <w:sz w:val="21"/>
          <w:szCs w:val="21"/>
        </w:rPr>
        <w:br w:type="page"/>
      </w:r>
    </w:p>
    <w:p w14:paraId="582C1A33">
      <w:pPr>
        <w:rPr>
          <w:rFonts w:hint="default" w:cs="宋体"/>
          <w:sz w:val="21"/>
          <w:szCs w:val="21"/>
        </w:rPr>
      </w:pPr>
    </w:p>
    <w:tbl>
      <w:tblPr>
        <w:tblStyle w:val="7"/>
        <w:tblW w:w="4790" w:type="pct"/>
        <w:tblInd w:w="0" w:type="dxa"/>
        <w:shd w:val="clear" w:color="auto" w:fill="auto"/>
        <w:tblLayout w:type="autofit"/>
        <w:tblCellMar>
          <w:top w:w="0" w:type="dxa"/>
          <w:left w:w="0" w:type="dxa"/>
          <w:bottom w:w="0" w:type="dxa"/>
          <w:right w:w="0" w:type="dxa"/>
        </w:tblCellMar>
      </w:tblPr>
      <w:tblGrid>
        <w:gridCol w:w="2995"/>
        <w:gridCol w:w="1535"/>
        <w:gridCol w:w="2730"/>
        <w:gridCol w:w="686"/>
        <w:gridCol w:w="686"/>
        <w:gridCol w:w="687"/>
        <w:gridCol w:w="1030"/>
      </w:tblGrid>
      <w:tr w14:paraId="7B0BB34C">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67E1B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8B1E3AD">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14:paraId="71C55974">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14:paraId="5F6EC2A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50F42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2C8B0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273A80">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4C70F8B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0F86EA3">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14:paraId="51AAB86C">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14:paraId="3B0181D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31F4B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589B3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F8135D">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0AAA1F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CB2DA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2F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7D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0EBB6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F1C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5DA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2400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0E7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5C052E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868A">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D63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5BAD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C18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D37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856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687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1EC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2B6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9549">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EDB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74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F3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0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38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BAB6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6D9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1F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557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61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5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D5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61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253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61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F4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771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2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0B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48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02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DFAF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E1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65DB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9F5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E1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EE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3B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5B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D325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4F28">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491D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652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BB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0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C6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09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5223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B3E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41E1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0A8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69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C2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4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A3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7DFA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EC3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B87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3BB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3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A9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F3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1D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23D5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A72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9B8AC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D91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AD2C">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3536">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DE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1B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11D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C89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89D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5E1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7556">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B228">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D7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7B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672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C87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6B6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F96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0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39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24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2D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3B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FAA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96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55E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4003">
            <w:pPr>
              <w:wordWrap w:val="0"/>
              <w:spacing w:line="200" w:lineRule="exact"/>
              <w:jc w:val="right"/>
              <w:textAlignment w:val="center"/>
              <w:rPr>
                <w:rFonts w:hint="default" w:cs="宋体"/>
                <w:color w:val="000000"/>
                <w:sz w:val="18"/>
                <w:szCs w:val="18"/>
              </w:rPr>
            </w:pPr>
            <w:r>
              <w:rPr>
                <w:rFonts w:cs="宋体"/>
                <w:color w:val="000000"/>
                <w:sz w:val="18"/>
                <w:szCs w:val="18"/>
              </w:rPr>
              <w:t>59.97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C7D1">
            <w:pPr>
              <w:wordWrap w:val="0"/>
              <w:spacing w:line="200" w:lineRule="exact"/>
              <w:jc w:val="right"/>
              <w:textAlignment w:val="center"/>
              <w:rPr>
                <w:rFonts w:hint="default" w:cs="宋体"/>
                <w:color w:val="000000"/>
                <w:sz w:val="18"/>
                <w:szCs w:val="18"/>
              </w:rPr>
            </w:pPr>
            <w:r>
              <w:rPr>
                <w:rFonts w:cs="宋体"/>
                <w:color w:val="000000"/>
                <w:sz w:val="18"/>
                <w:szCs w:val="18"/>
              </w:rPr>
              <w:t>59.97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5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4E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FD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4BA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27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E4E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9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D2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C9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5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CA79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983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7C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8CA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31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9B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5D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6BC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40F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2E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55C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E2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69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D5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65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507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E48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3D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014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0C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FC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D8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6D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ACEC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0B4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55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215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80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81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E1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EE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B4A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EEBF">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4B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7BA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B0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F9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7E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AD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51B8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9B48">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3F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6DB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3B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3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76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CE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22F9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53F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10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786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CACE">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D104">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0E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FA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14F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178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08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1E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09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2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3F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B5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FD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10A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E2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AA9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31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9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A1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3C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4954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9AF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ED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A3F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1C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1B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5C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E8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598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D37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4B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CB5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D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B3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1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E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4B4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4992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A9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322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FC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EA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7E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66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0DC7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9582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6D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C6E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95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1F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E8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61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303E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756F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1FE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CD8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F0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95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FA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9E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5EB8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D08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FCE9">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8BB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F6B8">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163F">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9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56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C2FA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212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2E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E8D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CE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26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E2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31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808D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3B7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37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0FCA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21DA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8474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E2041">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1F254">
            <w:pPr>
              <w:spacing w:line="200" w:lineRule="exact"/>
              <w:rPr>
                <w:rFonts w:hint="default" w:cs="宋体"/>
                <w:color w:val="000000"/>
                <w:sz w:val="18"/>
                <w:szCs w:val="18"/>
              </w:rPr>
            </w:pPr>
          </w:p>
        </w:tc>
      </w:tr>
      <w:tr w14:paraId="675695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B55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CD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DC5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9E6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48F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70E0">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ED6E">
            <w:pPr>
              <w:spacing w:line="200" w:lineRule="exact"/>
              <w:jc w:val="right"/>
              <w:rPr>
                <w:rFonts w:hint="default" w:cs="宋体"/>
                <w:color w:val="000000"/>
                <w:sz w:val="18"/>
                <w:szCs w:val="18"/>
              </w:rPr>
            </w:pPr>
          </w:p>
        </w:tc>
      </w:tr>
      <w:tr w14:paraId="04CBF3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5E5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6D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8B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40E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DAE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6BBE">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BCDF">
            <w:pPr>
              <w:spacing w:line="200" w:lineRule="exact"/>
              <w:jc w:val="right"/>
              <w:rPr>
                <w:rFonts w:hint="default" w:cs="宋体"/>
                <w:color w:val="000000"/>
                <w:sz w:val="18"/>
                <w:szCs w:val="18"/>
              </w:rPr>
            </w:pPr>
          </w:p>
        </w:tc>
      </w:tr>
      <w:tr w14:paraId="1C165B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FA8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C47C">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341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9FE7">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3F3C">
            <w:pPr>
              <w:wordWrap w:val="0"/>
              <w:spacing w:line="200" w:lineRule="exact"/>
              <w:jc w:val="right"/>
              <w:textAlignment w:val="center"/>
              <w:rPr>
                <w:rFonts w:hint="default" w:cs="宋体"/>
                <w:color w:val="000000"/>
                <w:sz w:val="18"/>
                <w:szCs w:val="18"/>
              </w:rPr>
            </w:pPr>
            <w:r>
              <w:rPr>
                <w:rFonts w:cs="宋体"/>
                <w:color w:val="000000"/>
                <w:sz w:val="18"/>
                <w:szCs w:val="18"/>
              </w:rPr>
              <w:t>80.15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23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92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66B3E1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556"/>
        <w:gridCol w:w="3230"/>
        <w:gridCol w:w="2002"/>
        <w:gridCol w:w="2002"/>
        <w:gridCol w:w="2013"/>
      </w:tblGrid>
      <w:tr w14:paraId="19307C63">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8A219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9C2C10">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552E19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BBE523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204495">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22FD4FF">
            <w:pPr>
              <w:jc w:val="right"/>
              <w:textAlignment w:val="bottom"/>
              <w:rPr>
                <w:rFonts w:hint="default" w:cs="宋体"/>
                <w:color w:val="000000"/>
                <w:sz w:val="20"/>
                <w:szCs w:val="20"/>
              </w:rPr>
            </w:pPr>
            <w:r>
              <w:rPr>
                <w:rFonts w:cs="宋体"/>
                <w:color w:val="000000"/>
                <w:sz w:val="20"/>
                <w:szCs w:val="20"/>
              </w:rPr>
              <w:t>公开05表</w:t>
            </w:r>
          </w:p>
        </w:tc>
      </w:tr>
      <w:tr w14:paraId="019C9CCB">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31D3834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8DFC09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E9F5482">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ABBDE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FC9EF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2904">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09C31">
            <w:pPr>
              <w:jc w:val="center"/>
              <w:textAlignment w:val="center"/>
              <w:rPr>
                <w:rFonts w:hint="default" w:cs="宋体"/>
                <w:b/>
                <w:color w:val="000000"/>
                <w:sz w:val="20"/>
                <w:szCs w:val="20"/>
              </w:rPr>
            </w:pPr>
            <w:r>
              <w:rPr>
                <w:rFonts w:cs="宋体"/>
                <w:b/>
                <w:color w:val="000000"/>
                <w:sz w:val="20"/>
                <w:szCs w:val="20"/>
              </w:rPr>
              <w:t>本年支出</w:t>
            </w:r>
          </w:p>
        </w:tc>
      </w:tr>
      <w:tr w14:paraId="3CA728F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CC2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4538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B18D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BD15D">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53A49">
            <w:pPr>
              <w:jc w:val="center"/>
              <w:textAlignment w:val="center"/>
              <w:rPr>
                <w:rFonts w:hint="default" w:cs="宋体"/>
                <w:b/>
                <w:color w:val="000000"/>
                <w:sz w:val="20"/>
                <w:szCs w:val="20"/>
              </w:rPr>
            </w:pPr>
            <w:r>
              <w:rPr>
                <w:rFonts w:cs="宋体"/>
                <w:b/>
                <w:color w:val="000000"/>
                <w:sz w:val="20"/>
                <w:szCs w:val="20"/>
              </w:rPr>
              <w:t>项目支出</w:t>
            </w:r>
          </w:p>
        </w:tc>
      </w:tr>
      <w:tr w14:paraId="3D743B0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5DC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B7B0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9DF2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B0B0F">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3760">
            <w:pPr>
              <w:jc w:val="center"/>
              <w:rPr>
                <w:rFonts w:hint="default" w:cs="宋体"/>
                <w:b/>
                <w:color w:val="000000"/>
                <w:sz w:val="20"/>
                <w:szCs w:val="20"/>
              </w:rPr>
            </w:pPr>
          </w:p>
        </w:tc>
      </w:tr>
      <w:tr w14:paraId="1F80E73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067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06F8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D43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80125">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81C13">
            <w:pPr>
              <w:jc w:val="center"/>
              <w:rPr>
                <w:rFonts w:hint="default" w:cs="宋体"/>
                <w:b/>
                <w:color w:val="000000"/>
                <w:sz w:val="20"/>
                <w:szCs w:val="20"/>
              </w:rPr>
            </w:pPr>
          </w:p>
        </w:tc>
      </w:tr>
      <w:tr w14:paraId="3687278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148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C31A">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CB94D">
            <w:pPr>
              <w:wordWrap w:val="0"/>
              <w:jc w:val="right"/>
              <w:textAlignment w:val="center"/>
              <w:rPr>
                <w:rFonts w:hint="default" w:cs="宋体"/>
                <w:b/>
                <w:color w:val="000000"/>
                <w:sz w:val="20"/>
                <w:szCs w:val="20"/>
              </w:rPr>
            </w:pPr>
            <w:r>
              <w:rPr>
                <w:rFonts w:cs="宋体"/>
                <w:b/>
                <w:bCs/>
                <w:color w:val="000000"/>
                <w:sz w:val="20"/>
                <w:szCs w:val="20"/>
              </w:rPr>
              <w:t>80.15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9CC89">
            <w:pPr>
              <w:wordWrap w:val="0"/>
              <w:jc w:val="right"/>
              <w:textAlignment w:val="center"/>
              <w:rPr>
                <w:rFonts w:hint="default" w:cs="宋体"/>
                <w:b/>
                <w:color w:val="000000"/>
                <w:sz w:val="20"/>
                <w:szCs w:val="20"/>
              </w:rPr>
            </w:pPr>
            <w:r>
              <w:rPr>
                <w:b/>
                <w:color w:val="000000"/>
                <w:sz w:val="20"/>
                <w:u w:color="auto"/>
              </w:rPr>
              <w:t xml:space="preserve"> </w:t>
            </w:r>
          </w:p>
        </w:tc>
      </w:tr>
      <w:tr w14:paraId="695AD0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129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E31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FB363">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D16D">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F409">
            <w:pPr>
              <w:wordWrap w:val="0"/>
              <w:jc w:val="right"/>
              <w:textAlignment w:val="center"/>
              <w:rPr>
                <w:rFonts w:hint="default" w:cs="宋体"/>
                <w:b/>
                <w:color w:val="000000"/>
                <w:sz w:val="20"/>
                <w:szCs w:val="20"/>
              </w:rPr>
            </w:pPr>
            <w:r>
              <w:rPr>
                <w:color w:val="000000"/>
                <w:sz w:val="20"/>
                <w:u w:color="auto"/>
              </w:rPr>
              <w:t xml:space="preserve"> </w:t>
            </w:r>
          </w:p>
        </w:tc>
      </w:tr>
      <w:tr w14:paraId="791A41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7C4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633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1B4F8">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95FA">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3244">
            <w:pPr>
              <w:wordWrap w:val="0"/>
              <w:jc w:val="right"/>
              <w:textAlignment w:val="center"/>
              <w:rPr>
                <w:rFonts w:hint="default" w:cs="宋体"/>
                <w:b/>
                <w:color w:val="000000"/>
                <w:sz w:val="20"/>
                <w:szCs w:val="20"/>
              </w:rPr>
            </w:pPr>
            <w:r>
              <w:rPr>
                <w:color w:val="000000"/>
                <w:sz w:val="20"/>
                <w:u w:color="auto"/>
              </w:rPr>
              <w:t xml:space="preserve"> </w:t>
            </w:r>
          </w:p>
        </w:tc>
      </w:tr>
      <w:tr w14:paraId="7E8C65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768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8E68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E0E4">
            <w:pPr>
              <w:wordWrap w:val="0"/>
              <w:jc w:val="right"/>
              <w:textAlignment w:val="center"/>
              <w:rPr>
                <w:rFonts w:hint="default" w:cs="宋体"/>
                <w:b/>
                <w:color w:val="000000"/>
                <w:sz w:val="20"/>
                <w:szCs w:val="20"/>
              </w:rPr>
            </w:pPr>
            <w:r>
              <w:rPr>
                <w:rFonts w:cs="宋体"/>
                <w:color w:val="000000"/>
                <w:sz w:val="20"/>
                <w:szCs w:val="20"/>
              </w:rPr>
              <w:t>5.82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886E">
            <w:pPr>
              <w:wordWrap w:val="0"/>
              <w:jc w:val="right"/>
              <w:textAlignment w:val="center"/>
              <w:rPr>
                <w:rFonts w:hint="default" w:cs="宋体"/>
                <w:b/>
                <w:color w:val="000000"/>
                <w:sz w:val="20"/>
                <w:szCs w:val="20"/>
              </w:rPr>
            </w:pPr>
            <w:r>
              <w:rPr>
                <w:rFonts w:cs="宋体"/>
                <w:color w:val="000000"/>
                <w:sz w:val="20"/>
                <w:szCs w:val="20"/>
              </w:rPr>
              <w:t>5.82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E003D">
            <w:pPr>
              <w:wordWrap w:val="0"/>
              <w:jc w:val="right"/>
              <w:textAlignment w:val="center"/>
              <w:rPr>
                <w:rFonts w:hint="default" w:cs="宋体"/>
                <w:b/>
                <w:color w:val="000000"/>
                <w:sz w:val="20"/>
                <w:szCs w:val="20"/>
              </w:rPr>
            </w:pPr>
            <w:r>
              <w:rPr>
                <w:color w:val="000000"/>
                <w:sz w:val="20"/>
                <w:u w:color="auto"/>
              </w:rPr>
              <w:t xml:space="preserve"> </w:t>
            </w:r>
          </w:p>
        </w:tc>
      </w:tr>
      <w:tr w14:paraId="276864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B49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BE91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C36A">
            <w:pPr>
              <w:wordWrap w:val="0"/>
              <w:jc w:val="right"/>
              <w:textAlignment w:val="center"/>
              <w:rPr>
                <w:rFonts w:hint="default" w:cs="宋体"/>
                <w:b/>
                <w:color w:val="000000"/>
                <w:sz w:val="20"/>
                <w:szCs w:val="20"/>
              </w:rPr>
            </w:pPr>
            <w:r>
              <w:rPr>
                <w:rFonts w:cs="宋体"/>
                <w:color w:val="000000"/>
                <w:sz w:val="20"/>
                <w:szCs w:val="20"/>
              </w:rPr>
              <w:t>2.91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B0C5">
            <w:pPr>
              <w:wordWrap w:val="0"/>
              <w:jc w:val="right"/>
              <w:textAlignment w:val="center"/>
              <w:rPr>
                <w:rFonts w:hint="default" w:cs="宋体"/>
                <w:b/>
                <w:color w:val="000000"/>
                <w:sz w:val="20"/>
                <w:szCs w:val="20"/>
              </w:rPr>
            </w:pPr>
            <w:r>
              <w:rPr>
                <w:rFonts w:cs="宋体"/>
                <w:color w:val="000000"/>
                <w:sz w:val="20"/>
                <w:szCs w:val="20"/>
              </w:rPr>
              <w:t>2.91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0C20">
            <w:pPr>
              <w:wordWrap w:val="0"/>
              <w:jc w:val="right"/>
              <w:textAlignment w:val="center"/>
              <w:rPr>
                <w:rFonts w:hint="default" w:cs="宋体"/>
                <w:b/>
                <w:color w:val="000000"/>
                <w:sz w:val="20"/>
                <w:szCs w:val="20"/>
              </w:rPr>
            </w:pPr>
            <w:r>
              <w:rPr>
                <w:color w:val="000000"/>
                <w:sz w:val="20"/>
                <w:u w:color="auto"/>
              </w:rPr>
              <w:t xml:space="preserve"> </w:t>
            </w:r>
          </w:p>
        </w:tc>
      </w:tr>
      <w:tr w14:paraId="424E1E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D1C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84A8">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1DC16">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6D17">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91950">
            <w:pPr>
              <w:wordWrap w:val="0"/>
              <w:jc w:val="right"/>
              <w:textAlignment w:val="center"/>
              <w:rPr>
                <w:rFonts w:hint="default" w:cs="宋体"/>
                <w:b/>
                <w:color w:val="000000"/>
                <w:sz w:val="20"/>
                <w:szCs w:val="20"/>
              </w:rPr>
            </w:pPr>
            <w:r>
              <w:rPr>
                <w:color w:val="000000"/>
                <w:sz w:val="20"/>
                <w:u w:color="auto"/>
              </w:rPr>
              <w:t xml:space="preserve"> </w:t>
            </w:r>
          </w:p>
        </w:tc>
      </w:tr>
      <w:tr w14:paraId="776037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7C2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7DC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02CF">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0B880">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7CEC">
            <w:pPr>
              <w:wordWrap w:val="0"/>
              <w:jc w:val="right"/>
              <w:textAlignment w:val="center"/>
              <w:rPr>
                <w:rFonts w:hint="default" w:cs="宋体"/>
                <w:b/>
                <w:color w:val="000000"/>
                <w:sz w:val="20"/>
                <w:szCs w:val="20"/>
              </w:rPr>
            </w:pPr>
            <w:r>
              <w:rPr>
                <w:color w:val="000000"/>
                <w:sz w:val="20"/>
                <w:u w:color="auto"/>
              </w:rPr>
              <w:t xml:space="preserve"> </w:t>
            </w:r>
          </w:p>
        </w:tc>
      </w:tr>
      <w:tr w14:paraId="64F508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FF4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EA65">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1F5B">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517B">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036F">
            <w:pPr>
              <w:wordWrap w:val="0"/>
              <w:jc w:val="right"/>
              <w:textAlignment w:val="center"/>
              <w:rPr>
                <w:rFonts w:hint="default" w:cs="宋体"/>
                <w:b/>
                <w:color w:val="000000"/>
                <w:sz w:val="20"/>
                <w:szCs w:val="20"/>
              </w:rPr>
            </w:pPr>
            <w:r>
              <w:rPr>
                <w:color w:val="000000"/>
                <w:sz w:val="20"/>
                <w:u w:color="auto"/>
              </w:rPr>
              <w:t xml:space="preserve"> </w:t>
            </w:r>
          </w:p>
        </w:tc>
      </w:tr>
      <w:tr w14:paraId="2FF30B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A019">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8E2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D9B2D">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429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2537">
            <w:pPr>
              <w:wordWrap w:val="0"/>
              <w:jc w:val="right"/>
              <w:textAlignment w:val="center"/>
              <w:rPr>
                <w:rFonts w:hint="default" w:cs="宋体"/>
                <w:b/>
                <w:color w:val="000000"/>
                <w:sz w:val="20"/>
                <w:szCs w:val="20"/>
              </w:rPr>
            </w:pPr>
            <w:r>
              <w:rPr>
                <w:color w:val="000000"/>
                <w:sz w:val="20"/>
                <w:u w:color="auto"/>
              </w:rPr>
              <w:t xml:space="preserve"> </w:t>
            </w:r>
          </w:p>
        </w:tc>
      </w:tr>
      <w:tr w14:paraId="2F8EF3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7C9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548B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DC457">
            <w:pPr>
              <w:wordWrap w:val="0"/>
              <w:jc w:val="right"/>
              <w:textAlignment w:val="center"/>
              <w:rPr>
                <w:rFonts w:hint="default" w:cs="宋体"/>
                <w:b/>
                <w:color w:val="000000"/>
                <w:sz w:val="20"/>
                <w:szCs w:val="20"/>
              </w:rPr>
            </w:pPr>
            <w:r>
              <w:rPr>
                <w:rFonts w:cs="宋体"/>
                <w:color w:val="000000"/>
                <w:sz w:val="20"/>
                <w:szCs w:val="20"/>
              </w:rPr>
              <w:t>1.33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1A814">
            <w:pPr>
              <w:wordWrap w:val="0"/>
              <w:jc w:val="right"/>
              <w:textAlignment w:val="center"/>
              <w:rPr>
                <w:rFonts w:hint="default" w:cs="宋体"/>
                <w:b/>
                <w:color w:val="000000"/>
                <w:sz w:val="20"/>
                <w:szCs w:val="20"/>
              </w:rPr>
            </w:pPr>
            <w:r>
              <w:rPr>
                <w:rFonts w:cs="宋体"/>
                <w:color w:val="000000"/>
                <w:sz w:val="20"/>
                <w:szCs w:val="20"/>
              </w:rPr>
              <w:t>1.33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66717">
            <w:pPr>
              <w:wordWrap w:val="0"/>
              <w:jc w:val="right"/>
              <w:textAlignment w:val="center"/>
              <w:rPr>
                <w:rFonts w:hint="default" w:cs="宋体"/>
                <w:b/>
                <w:color w:val="000000"/>
                <w:sz w:val="20"/>
                <w:szCs w:val="20"/>
              </w:rPr>
            </w:pPr>
            <w:r>
              <w:rPr>
                <w:color w:val="000000"/>
                <w:sz w:val="20"/>
                <w:u w:color="auto"/>
              </w:rPr>
              <w:t xml:space="preserve"> </w:t>
            </w:r>
          </w:p>
        </w:tc>
      </w:tr>
      <w:tr w14:paraId="00F602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96C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BAE0">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E3B5">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1798">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27DA">
            <w:pPr>
              <w:wordWrap w:val="0"/>
              <w:jc w:val="right"/>
              <w:textAlignment w:val="center"/>
              <w:rPr>
                <w:rFonts w:hint="default" w:cs="宋体"/>
                <w:b/>
                <w:color w:val="000000"/>
                <w:sz w:val="20"/>
                <w:szCs w:val="20"/>
              </w:rPr>
            </w:pPr>
            <w:r>
              <w:rPr>
                <w:color w:val="000000"/>
                <w:sz w:val="20"/>
                <w:u w:color="auto"/>
              </w:rPr>
              <w:t xml:space="preserve"> </w:t>
            </w:r>
          </w:p>
        </w:tc>
      </w:tr>
      <w:tr w14:paraId="0F8F15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CC3E">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1231F">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BD7E">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55FE2">
            <w:pPr>
              <w:wordWrap w:val="0"/>
              <w:jc w:val="right"/>
              <w:textAlignment w:val="center"/>
              <w:rPr>
                <w:rFonts w:hint="default" w:cs="宋体"/>
                <w:b/>
                <w:color w:val="000000"/>
                <w:sz w:val="20"/>
                <w:szCs w:val="20"/>
              </w:rPr>
            </w:pPr>
            <w:r>
              <w:rPr>
                <w:rFonts w:cs="宋体"/>
                <w:b/>
                <w:color w:val="000000"/>
                <w:sz w:val="20"/>
                <w:szCs w:val="20"/>
              </w:rPr>
              <w:t>59.97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26D74">
            <w:pPr>
              <w:wordWrap w:val="0"/>
              <w:jc w:val="right"/>
              <w:textAlignment w:val="center"/>
              <w:rPr>
                <w:rFonts w:hint="default" w:cs="宋体"/>
                <w:b/>
                <w:color w:val="000000"/>
                <w:sz w:val="20"/>
                <w:szCs w:val="20"/>
              </w:rPr>
            </w:pPr>
            <w:r>
              <w:rPr>
                <w:color w:val="000000"/>
                <w:sz w:val="20"/>
                <w:u w:color="auto"/>
              </w:rPr>
              <w:t xml:space="preserve"> </w:t>
            </w:r>
          </w:p>
        </w:tc>
      </w:tr>
      <w:tr w14:paraId="67A262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13A8">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4A2C">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BE24">
            <w:pPr>
              <w:wordWrap w:val="0"/>
              <w:jc w:val="right"/>
              <w:textAlignment w:val="center"/>
              <w:rPr>
                <w:rFonts w:hint="default" w:cs="宋体"/>
                <w:b/>
                <w:color w:val="000000"/>
                <w:sz w:val="20"/>
                <w:szCs w:val="20"/>
              </w:rPr>
            </w:pPr>
            <w:r>
              <w:rPr>
                <w:rFonts w:cs="宋体"/>
                <w:color w:val="000000"/>
                <w:sz w:val="20"/>
                <w:szCs w:val="20"/>
              </w:rPr>
              <w:t>59.97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0210">
            <w:pPr>
              <w:wordWrap w:val="0"/>
              <w:jc w:val="right"/>
              <w:textAlignment w:val="center"/>
              <w:rPr>
                <w:rFonts w:hint="default" w:cs="宋体"/>
                <w:b/>
                <w:color w:val="000000"/>
                <w:sz w:val="20"/>
                <w:szCs w:val="20"/>
              </w:rPr>
            </w:pPr>
            <w:r>
              <w:rPr>
                <w:rFonts w:cs="宋体"/>
                <w:color w:val="000000"/>
                <w:sz w:val="20"/>
                <w:szCs w:val="20"/>
              </w:rPr>
              <w:t>59.97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13A9">
            <w:pPr>
              <w:wordWrap w:val="0"/>
              <w:jc w:val="right"/>
              <w:textAlignment w:val="center"/>
              <w:rPr>
                <w:rFonts w:hint="default" w:cs="宋体"/>
                <w:b/>
                <w:color w:val="000000"/>
                <w:sz w:val="20"/>
                <w:szCs w:val="20"/>
              </w:rPr>
            </w:pPr>
            <w:r>
              <w:rPr>
                <w:color w:val="000000"/>
                <w:sz w:val="20"/>
                <w:u w:color="auto"/>
              </w:rPr>
              <w:t xml:space="preserve"> </w:t>
            </w:r>
          </w:p>
        </w:tc>
      </w:tr>
      <w:tr w14:paraId="392F13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9B9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423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4DDB">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85F9">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B930">
            <w:pPr>
              <w:wordWrap w:val="0"/>
              <w:jc w:val="right"/>
              <w:textAlignment w:val="center"/>
              <w:rPr>
                <w:rFonts w:hint="default" w:cs="宋体"/>
                <w:b/>
                <w:color w:val="000000"/>
                <w:sz w:val="20"/>
                <w:szCs w:val="20"/>
              </w:rPr>
            </w:pPr>
            <w:r>
              <w:rPr>
                <w:color w:val="000000"/>
                <w:sz w:val="20"/>
                <w:u w:color="auto"/>
              </w:rPr>
              <w:t xml:space="preserve"> </w:t>
            </w:r>
          </w:p>
        </w:tc>
      </w:tr>
      <w:tr w14:paraId="35AC48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FC0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539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3A716">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D1B6">
            <w:pPr>
              <w:wordWrap w:val="0"/>
              <w:jc w:val="right"/>
              <w:textAlignment w:val="center"/>
              <w:rPr>
                <w:rFonts w:hint="default" w:cs="宋体"/>
                <w:b/>
                <w:color w:val="000000"/>
                <w:sz w:val="20"/>
                <w:szCs w:val="20"/>
              </w:rPr>
            </w:pPr>
            <w:r>
              <w:rPr>
                <w:rFonts w:cs="宋体"/>
                <w:b/>
                <w:color w:val="000000"/>
                <w:sz w:val="20"/>
                <w:szCs w:val="20"/>
              </w:rPr>
              <w:t>4.74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537B">
            <w:pPr>
              <w:wordWrap w:val="0"/>
              <w:jc w:val="right"/>
              <w:textAlignment w:val="center"/>
              <w:rPr>
                <w:rFonts w:hint="default" w:cs="宋体"/>
                <w:b/>
                <w:color w:val="000000"/>
                <w:sz w:val="20"/>
                <w:szCs w:val="20"/>
              </w:rPr>
            </w:pPr>
            <w:r>
              <w:rPr>
                <w:color w:val="000000"/>
                <w:sz w:val="20"/>
                <w:u w:color="auto"/>
              </w:rPr>
              <w:t xml:space="preserve"> </w:t>
            </w:r>
          </w:p>
        </w:tc>
      </w:tr>
      <w:tr w14:paraId="00F6F6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0A6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5E6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7D49">
            <w:pPr>
              <w:wordWrap w:val="0"/>
              <w:jc w:val="right"/>
              <w:textAlignment w:val="center"/>
              <w:rPr>
                <w:rFonts w:hint="default" w:cs="宋体"/>
                <w:b/>
                <w:color w:val="000000"/>
                <w:sz w:val="20"/>
                <w:szCs w:val="20"/>
              </w:rPr>
            </w:pPr>
            <w:r>
              <w:rPr>
                <w:rFonts w:cs="宋体"/>
                <w:color w:val="000000"/>
                <w:sz w:val="20"/>
                <w:szCs w:val="20"/>
              </w:rPr>
              <w:t>4.74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AE7BD">
            <w:pPr>
              <w:wordWrap w:val="0"/>
              <w:jc w:val="right"/>
              <w:textAlignment w:val="center"/>
              <w:rPr>
                <w:rFonts w:hint="default" w:cs="宋体"/>
                <w:b/>
                <w:color w:val="000000"/>
                <w:sz w:val="20"/>
                <w:szCs w:val="20"/>
              </w:rPr>
            </w:pPr>
            <w:r>
              <w:rPr>
                <w:rFonts w:cs="宋体"/>
                <w:color w:val="000000"/>
                <w:sz w:val="20"/>
                <w:szCs w:val="20"/>
              </w:rPr>
              <w:t>4.74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DB76">
            <w:pPr>
              <w:wordWrap w:val="0"/>
              <w:jc w:val="right"/>
              <w:textAlignment w:val="center"/>
              <w:rPr>
                <w:rFonts w:hint="default" w:cs="宋体"/>
                <w:b/>
                <w:color w:val="000000"/>
                <w:sz w:val="20"/>
                <w:szCs w:val="20"/>
              </w:rPr>
            </w:pPr>
            <w:r>
              <w:rPr>
                <w:color w:val="000000"/>
                <w:sz w:val="20"/>
                <w:u w:color="auto"/>
              </w:rPr>
              <w:t xml:space="preserve"> </w:t>
            </w:r>
          </w:p>
        </w:tc>
      </w:tr>
    </w:tbl>
    <w:p w14:paraId="68AFD1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66F4DE">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14:paraId="6D9D7855">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70F17B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6514FDC">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14:paraId="02707247">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14:paraId="73D8974C">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3C608354">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2E186C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BA5166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5DFC4AD">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1A68F15D">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6F42178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A349BB2">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14:paraId="056990C9">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4B31A7AB">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5A0AF85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156E60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E2B599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57624E0">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55E5484C">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31DA14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05686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646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BC36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52F22F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0A4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117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7A41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76E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48E9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A3E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8C0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FC78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856F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B7F971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5B0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3DBD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3034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7E1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1D19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4548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7E5C">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BE3B8">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7C06C">
            <w:pPr>
              <w:spacing w:line="200" w:lineRule="exact"/>
              <w:jc w:val="center"/>
              <w:rPr>
                <w:rFonts w:hint="default" w:cs="宋体"/>
                <w:b/>
                <w:color w:val="000000"/>
                <w:sz w:val="18"/>
                <w:szCs w:val="18"/>
              </w:rPr>
            </w:pPr>
          </w:p>
        </w:tc>
      </w:tr>
      <w:tr w14:paraId="57B3D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D13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C27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73D0">
            <w:pPr>
              <w:wordWrap w:val="0"/>
              <w:spacing w:line="200" w:lineRule="exact"/>
              <w:jc w:val="right"/>
              <w:textAlignment w:val="center"/>
              <w:rPr>
                <w:rFonts w:hint="default" w:cs="宋体"/>
                <w:color w:val="000000"/>
                <w:sz w:val="18"/>
                <w:szCs w:val="18"/>
              </w:rPr>
            </w:pPr>
            <w:r>
              <w:rPr>
                <w:rFonts w:cs="宋体"/>
                <w:color w:val="000000"/>
                <w:sz w:val="18"/>
                <w:szCs w:val="18"/>
              </w:rPr>
              <w:t>77.10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048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AD4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ADD0">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4DC5">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C7EC">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11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1B6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AA6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1C2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EBC3">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FD5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04D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02D8">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F3EC">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179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25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A12F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79D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E03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BE09">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FDF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5FC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AC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7F71">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D0C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08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F29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E2D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16C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14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F11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E19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3F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8B3B">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D09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04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733D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CC9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BB3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6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2E0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75F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90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A851">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D81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99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345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27C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46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E1BF">
            <w:pPr>
              <w:wordWrap w:val="0"/>
              <w:spacing w:line="200" w:lineRule="exact"/>
              <w:jc w:val="right"/>
              <w:textAlignment w:val="center"/>
              <w:rPr>
                <w:rFonts w:hint="default" w:cs="宋体"/>
                <w:color w:val="000000"/>
                <w:sz w:val="18"/>
                <w:szCs w:val="18"/>
              </w:rPr>
            </w:pPr>
            <w:r>
              <w:rPr>
                <w:rFonts w:cs="宋体"/>
                <w:color w:val="000000"/>
                <w:sz w:val="18"/>
                <w:szCs w:val="18"/>
              </w:rPr>
              <w:t>36.11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FAA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EAB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B919">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6540">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3AC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AB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8DB0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EA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ADA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FE5D">
            <w:pPr>
              <w:wordWrap w:val="0"/>
              <w:spacing w:line="200" w:lineRule="exact"/>
              <w:jc w:val="right"/>
              <w:textAlignment w:val="center"/>
              <w:rPr>
                <w:rFonts w:hint="default" w:cs="宋体"/>
                <w:color w:val="000000"/>
                <w:sz w:val="18"/>
                <w:szCs w:val="18"/>
              </w:rPr>
            </w:pPr>
            <w:r>
              <w:rPr>
                <w:rFonts w:cs="宋体"/>
                <w:color w:val="000000"/>
                <w:sz w:val="18"/>
                <w:szCs w:val="18"/>
              </w:rPr>
              <w:t>5.82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E5A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E01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D009">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4280">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C5F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4E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2257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622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191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BADE">
            <w:pPr>
              <w:wordWrap w:val="0"/>
              <w:spacing w:line="200" w:lineRule="exact"/>
              <w:jc w:val="right"/>
              <w:textAlignment w:val="center"/>
              <w:rPr>
                <w:rFonts w:hint="default" w:cs="宋体"/>
                <w:color w:val="000000"/>
                <w:sz w:val="18"/>
                <w:szCs w:val="18"/>
              </w:rPr>
            </w:pPr>
            <w:r>
              <w:rPr>
                <w:rFonts w:cs="宋体"/>
                <w:color w:val="000000"/>
                <w:sz w:val="18"/>
                <w:szCs w:val="18"/>
              </w:rPr>
              <w:t>2.91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82C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C82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D2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30B0">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997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ED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D9D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24E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2C3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EF64">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010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3F6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3A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9D1A">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A1F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09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C14C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CED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29F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1F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4F1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2A7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F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102B">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78E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A4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7709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234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717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66C5">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D93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D32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97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50A1">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121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D1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1774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57E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2F7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25F0">
            <w:pPr>
              <w:wordWrap w:val="0"/>
              <w:spacing w:line="200" w:lineRule="exact"/>
              <w:jc w:val="right"/>
              <w:textAlignment w:val="center"/>
              <w:rPr>
                <w:rFonts w:hint="default" w:cs="宋体"/>
                <w:color w:val="000000"/>
                <w:sz w:val="18"/>
                <w:szCs w:val="18"/>
              </w:rPr>
            </w:pPr>
            <w:r>
              <w:rPr>
                <w:rFonts w:cs="宋体"/>
                <w:color w:val="000000"/>
                <w:sz w:val="18"/>
                <w:szCs w:val="18"/>
              </w:rPr>
              <w:t>4.74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19C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A14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02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6924">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15E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DD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1B79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6E7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CA7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252E">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94B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12F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7C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159F">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641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0B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635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728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E96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F2A4">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82A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453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6F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136D">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FDB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91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58ED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254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259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DD77">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4E4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755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EB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CE0E">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5EB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78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9358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6C5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BD9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BE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C04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3CC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5B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AE69">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046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F7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72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9C5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8B2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0F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89C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2C8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4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B483">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801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B4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5147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9AA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2FF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36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4A1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A54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2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86E1">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3EB4">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72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F807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0DB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BBA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C6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4AF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B22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3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A676">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A60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6A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8D6F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FD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CDC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9950">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A2E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F05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64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D2B0">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BA3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06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4686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D70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267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1F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344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6D3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12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D9CA">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6A2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E0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768A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45E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209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92A4">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A21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A03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F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1966">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307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3F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5182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EBE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254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4D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BB0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5A5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6A36">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D5A4">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2DC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7C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B094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FD0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E1B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3D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98C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0B9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8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E933">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F2B1">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E5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970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47C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442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DC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293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D0E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30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D65A">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27C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AF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31AE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0B2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47B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A4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1A8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539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2C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4296">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911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6A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8179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387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E58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79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559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052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3D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56C7">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F83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B5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791C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7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A49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1F1F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615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41B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366D">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5051">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E45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22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9C6F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60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7F0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1B55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796F">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522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E4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6F5F">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CC5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FE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EBEC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2D0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A9B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B4F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4F3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366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D8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9B61">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ADB4">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38B0">
            <w:pPr>
              <w:spacing w:line="200" w:lineRule="exact"/>
              <w:jc w:val="right"/>
              <w:rPr>
                <w:rFonts w:hint="default" w:cs="宋体"/>
                <w:color w:val="000000"/>
                <w:sz w:val="18"/>
                <w:szCs w:val="18"/>
              </w:rPr>
            </w:pPr>
          </w:p>
        </w:tc>
      </w:tr>
      <w:tr w14:paraId="0E636B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CB4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D8A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20A64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22A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39F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D1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C837">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759D">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77BF">
            <w:pPr>
              <w:spacing w:line="200" w:lineRule="exact"/>
              <w:jc w:val="right"/>
              <w:rPr>
                <w:rFonts w:hint="default" w:cs="宋体"/>
                <w:color w:val="000000"/>
                <w:sz w:val="18"/>
                <w:szCs w:val="18"/>
              </w:rPr>
            </w:pPr>
          </w:p>
        </w:tc>
      </w:tr>
      <w:tr w14:paraId="51E95D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88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E75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7FA3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139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036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E3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0A4A">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3780">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D57D">
            <w:pPr>
              <w:spacing w:line="200" w:lineRule="exact"/>
              <w:jc w:val="right"/>
              <w:rPr>
                <w:rFonts w:hint="default" w:cs="宋体"/>
                <w:color w:val="000000"/>
                <w:sz w:val="18"/>
                <w:szCs w:val="18"/>
              </w:rPr>
            </w:pPr>
          </w:p>
        </w:tc>
      </w:tr>
      <w:tr w14:paraId="7C819B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33E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83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D74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103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675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EB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526F">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ADEE">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F6C3">
            <w:pPr>
              <w:spacing w:line="200" w:lineRule="exact"/>
              <w:jc w:val="right"/>
              <w:rPr>
                <w:rFonts w:hint="default" w:cs="宋体"/>
                <w:color w:val="000000"/>
                <w:sz w:val="18"/>
                <w:szCs w:val="18"/>
              </w:rPr>
            </w:pPr>
          </w:p>
        </w:tc>
      </w:tr>
      <w:tr w14:paraId="1543619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EE7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75176B">
            <w:pPr>
              <w:wordWrap w:val="0"/>
              <w:spacing w:line="200" w:lineRule="exact"/>
              <w:jc w:val="right"/>
              <w:textAlignment w:val="bottom"/>
              <w:rPr>
                <w:rFonts w:hint="default" w:cs="宋体"/>
                <w:color w:val="000000"/>
                <w:sz w:val="18"/>
                <w:szCs w:val="18"/>
              </w:rPr>
            </w:pPr>
            <w:r>
              <w:rPr>
                <w:rFonts w:cs="宋体"/>
                <w:color w:val="000000"/>
                <w:sz w:val="18"/>
                <w:szCs w:val="18"/>
              </w:rPr>
              <w:t>79.29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C051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A4E2">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r>
    </w:tbl>
    <w:p w14:paraId="33F0C58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700"/>
        <w:gridCol w:w="2830"/>
        <w:gridCol w:w="1022"/>
        <w:gridCol w:w="1022"/>
        <w:gridCol w:w="1023"/>
        <w:gridCol w:w="1023"/>
        <w:gridCol w:w="1069"/>
        <w:gridCol w:w="1114"/>
      </w:tblGrid>
      <w:tr w14:paraId="118D86F0">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6D019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D4BF1EB">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7552FC6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B4817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459F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57741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D36C1D">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8BB6FAC">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42E53976">
            <w:pPr>
              <w:jc w:val="right"/>
              <w:textAlignment w:val="bottom"/>
              <w:rPr>
                <w:rFonts w:hint="default" w:cs="宋体"/>
                <w:color w:val="000000"/>
                <w:sz w:val="20"/>
                <w:szCs w:val="20"/>
              </w:rPr>
            </w:pPr>
            <w:r>
              <w:rPr>
                <w:rFonts w:cs="宋体"/>
                <w:color w:val="000000"/>
                <w:sz w:val="20"/>
                <w:szCs w:val="20"/>
              </w:rPr>
              <w:t>公开07表</w:t>
            </w:r>
          </w:p>
        </w:tc>
      </w:tr>
      <w:tr w14:paraId="75ED295B">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4FA7983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6268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0689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1C1A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C54BE8">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68565A8">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52FCED2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02C8F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CC8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F97A5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47A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E3F9D">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CECA">
            <w:pPr>
              <w:jc w:val="center"/>
              <w:textAlignment w:val="center"/>
              <w:rPr>
                <w:rFonts w:hint="default" w:cs="宋体"/>
                <w:b/>
                <w:color w:val="000000"/>
                <w:sz w:val="20"/>
                <w:szCs w:val="20"/>
              </w:rPr>
            </w:pPr>
            <w:r>
              <w:rPr>
                <w:rFonts w:cs="宋体"/>
                <w:b/>
                <w:color w:val="000000"/>
                <w:sz w:val="20"/>
                <w:szCs w:val="20"/>
              </w:rPr>
              <w:t>年末结转和结余</w:t>
            </w:r>
          </w:p>
        </w:tc>
      </w:tr>
      <w:tr w14:paraId="686EE5E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68F6">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02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DF8DA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16A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E09B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B6D45">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F7737">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56C6">
            <w:pPr>
              <w:jc w:val="center"/>
              <w:rPr>
                <w:rFonts w:hint="default" w:cs="宋体"/>
                <w:b/>
                <w:color w:val="000000"/>
                <w:sz w:val="20"/>
                <w:szCs w:val="20"/>
              </w:rPr>
            </w:pPr>
          </w:p>
        </w:tc>
      </w:tr>
      <w:tr w14:paraId="04C97B5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8A17">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CF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76B5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3E9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BFC5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98CA6">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004B0">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D5EF">
            <w:pPr>
              <w:jc w:val="center"/>
              <w:rPr>
                <w:rFonts w:hint="default" w:cs="宋体"/>
                <w:b/>
                <w:color w:val="000000"/>
                <w:sz w:val="20"/>
                <w:szCs w:val="20"/>
              </w:rPr>
            </w:pPr>
          </w:p>
        </w:tc>
      </w:tr>
      <w:tr w14:paraId="1EDAE8D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6FA5">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306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860C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A3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F46F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B2362">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0DF4F">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F48A1">
            <w:pPr>
              <w:jc w:val="center"/>
              <w:rPr>
                <w:rFonts w:hint="default" w:cs="宋体"/>
                <w:b/>
                <w:color w:val="000000"/>
                <w:sz w:val="20"/>
                <w:szCs w:val="20"/>
              </w:rPr>
            </w:pPr>
          </w:p>
        </w:tc>
      </w:tr>
      <w:tr w14:paraId="40A3A73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A60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91F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34C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6D0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7C47">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6094">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FE4B">
            <w:pPr>
              <w:wordWrap w:val="0"/>
              <w:jc w:val="right"/>
              <w:textAlignment w:val="center"/>
              <w:rPr>
                <w:rFonts w:hint="default" w:cs="宋体"/>
                <w:b/>
                <w:color w:val="000000"/>
                <w:sz w:val="20"/>
                <w:szCs w:val="20"/>
              </w:rPr>
            </w:pPr>
            <w:r>
              <w:rPr>
                <w:b/>
                <w:color w:val="000000"/>
                <w:sz w:val="20"/>
                <w:u w:color="auto"/>
              </w:rPr>
              <w:t xml:space="preserve"> </w:t>
            </w:r>
          </w:p>
        </w:tc>
      </w:tr>
    </w:tbl>
    <w:p w14:paraId="722D30A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DB127BC">
      <w:pPr>
        <w:rPr>
          <w:rFonts w:hint="default" w:cs="宋体"/>
          <w:sz w:val="21"/>
          <w:szCs w:val="21"/>
        </w:rPr>
      </w:pP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725"/>
        <w:gridCol w:w="2805"/>
        <w:gridCol w:w="2089"/>
        <w:gridCol w:w="71"/>
        <w:gridCol w:w="2087"/>
        <w:gridCol w:w="28"/>
        <w:gridCol w:w="1998"/>
      </w:tblGrid>
      <w:tr w14:paraId="2462F28B">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031F6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386FBF6">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74C8729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14:paraId="60B6F4F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96C8DC">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42014FA1">
            <w:pPr>
              <w:jc w:val="right"/>
              <w:textAlignment w:val="bottom"/>
              <w:rPr>
                <w:rFonts w:hint="default" w:cs="宋体"/>
                <w:color w:val="000000"/>
                <w:sz w:val="20"/>
                <w:szCs w:val="20"/>
              </w:rPr>
            </w:pPr>
            <w:r>
              <w:rPr>
                <w:rFonts w:cs="宋体"/>
                <w:color w:val="000000"/>
                <w:sz w:val="20"/>
                <w:szCs w:val="20"/>
              </w:rPr>
              <w:t>公开08表</w:t>
            </w:r>
          </w:p>
        </w:tc>
      </w:tr>
      <w:tr w14:paraId="197D2350">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27EE2745">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6DCFE02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5A296CA">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123F73A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447DC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258361">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357A2">
            <w:pPr>
              <w:jc w:val="center"/>
              <w:textAlignment w:val="bottom"/>
              <w:rPr>
                <w:rFonts w:hint="default" w:cs="宋体"/>
                <w:b/>
                <w:color w:val="000000"/>
                <w:sz w:val="20"/>
                <w:szCs w:val="20"/>
              </w:rPr>
            </w:pPr>
            <w:r>
              <w:rPr>
                <w:rFonts w:cs="宋体"/>
                <w:b/>
                <w:color w:val="000000"/>
                <w:sz w:val="20"/>
                <w:szCs w:val="20"/>
              </w:rPr>
              <w:t>本年支出</w:t>
            </w:r>
          </w:p>
        </w:tc>
      </w:tr>
      <w:tr w14:paraId="7EE82E0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E267">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F5E6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AA1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77878">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6BEAF">
            <w:pPr>
              <w:jc w:val="center"/>
              <w:textAlignment w:val="center"/>
              <w:rPr>
                <w:rFonts w:hint="default" w:cs="宋体"/>
                <w:b/>
                <w:color w:val="000000"/>
                <w:sz w:val="20"/>
                <w:szCs w:val="20"/>
              </w:rPr>
            </w:pPr>
            <w:r>
              <w:rPr>
                <w:rFonts w:cs="宋体"/>
                <w:b/>
                <w:color w:val="000000"/>
                <w:sz w:val="20"/>
                <w:szCs w:val="20"/>
              </w:rPr>
              <w:t>项目支出</w:t>
            </w:r>
          </w:p>
        </w:tc>
      </w:tr>
      <w:tr w14:paraId="39EEC54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906A">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6FEF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553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29254">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CF16A">
            <w:pPr>
              <w:jc w:val="center"/>
              <w:rPr>
                <w:rFonts w:hint="default" w:cs="宋体"/>
                <w:b/>
                <w:color w:val="000000"/>
                <w:sz w:val="20"/>
                <w:szCs w:val="20"/>
              </w:rPr>
            </w:pPr>
          </w:p>
        </w:tc>
      </w:tr>
      <w:tr w14:paraId="2EF94B2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EB16">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630A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3E8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17AE3">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A5985">
            <w:pPr>
              <w:jc w:val="center"/>
              <w:rPr>
                <w:rFonts w:hint="default" w:cs="宋体"/>
                <w:b/>
                <w:color w:val="000000"/>
                <w:sz w:val="20"/>
                <w:szCs w:val="20"/>
              </w:rPr>
            </w:pPr>
          </w:p>
        </w:tc>
      </w:tr>
      <w:tr w14:paraId="664EEE9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A7D3">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F7A4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7B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32341">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F9BA6">
            <w:pPr>
              <w:jc w:val="center"/>
              <w:rPr>
                <w:rFonts w:hint="default" w:cs="宋体"/>
                <w:b/>
                <w:color w:val="000000"/>
                <w:sz w:val="20"/>
                <w:szCs w:val="20"/>
              </w:rPr>
            </w:pPr>
          </w:p>
        </w:tc>
      </w:tr>
      <w:tr w14:paraId="2E0E792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724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A45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72B2">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2AEE">
            <w:pPr>
              <w:wordWrap w:val="0"/>
              <w:jc w:val="right"/>
              <w:textAlignment w:val="center"/>
              <w:rPr>
                <w:rFonts w:hint="default" w:cs="宋体"/>
                <w:b/>
                <w:color w:val="000000"/>
                <w:sz w:val="20"/>
                <w:szCs w:val="20"/>
              </w:rPr>
            </w:pPr>
            <w:r>
              <w:rPr>
                <w:b/>
                <w:color w:val="000000"/>
                <w:sz w:val="20"/>
                <w:u w:color="auto"/>
              </w:rPr>
              <w:t xml:space="preserve"> </w:t>
            </w:r>
          </w:p>
        </w:tc>
      </w:tr>
    </w:tbl>
    <w:p w14:paraId="58B8A95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A9E39C1">
      <w:pPr>
        <w:rPr>
          <w:rFonts w:hint="default" w:cs="宋体"/>
          <w:sz w:val="21"/>
          <w:szCs w:val="21"/>
        </w:rPr>
      </w:pPr>
      <w:r>
        <w:rPr>
          <w:rFonts w:hint="default" w:cs="宋体"/>
          <w:sz w:val="21"/>
          <w:szCs w:val="21"/>
        </w:rPr>
        <w:br w:type="page"/>
      </w:r>
    </w:p>
    <w:tbl>
      <w:tblPr>
        <w:tblStyle w:val="7"/>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14:paraId="0C023646">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68E189">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机构运行信息表</w:t>
            </w:r>
          </w:p>
        </w:tc>
      </w:tr>
      <w:tr w14:paraId="754B0AB7">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14:paraId="7FC41941">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14:paraId="4FF0BF4F">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14:paraId="2813CA44">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14:paraId="0819386D">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67C7B50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2FE92AD">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14:paraId="47336011">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重庆市荣昌区古昌镇建设环保服务中心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14:paraId="491C3771">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14:paraId="32D883D4">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14:paraId="10263263">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14:paraId="6D72FC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6274AA">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A345F">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9EB5E">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4D61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AE84D">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4D8C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08F9781">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E6CCA">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2201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7A3DC">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56022">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FA286">
            <w:pPr>
              <w:spacing w:line="240" w:lineRule="exact"/>
              <w:jc w:val="right"/>
              <w:textAlignment w:val="bottom"/>
              <w:rPr>
                <w:rFonts w:hint="default" w:cs="宋体"/>
                <w:color w:val="000000"/>
                <w:sz w:val="20"/>
                <w:szCs w:val="20"/>
              </w:rPr>
            </w:pPr>
            <w:r>
              <w:rPr>
                <w:color w:val="000000"/>
                <w:sz w:val="20"/>
                <w:u w:color="auto"/>
              </w:rPr>
              <w:t xml:space="preserve"> </w:t>
            </w:r>
          </w:p>
        </w:tc>
      </w:tr>
      <w:tr w14:paraId="4C8652D3">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52CAF">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02E3B">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CF897">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7D46F">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65B46">
            <w:pPr>
              <w:spacing w:line="240" w:lineRule="exact"/>
              <w:jc w:val="right"/>
              <w:textAlignment w:val="bottom"/>
              <w:rPr>
                <w:rFonts w:hint="default" w:cs="宋体"/>
                <w:color w:val="000000"/>
                <w:sz w:val="20"/>
                <w:szCs w:val="20"/>
              </w:rPr>
            </w:pPr>
            <w:r>
              <w:rPr>
                <w:color w:val="000000"/>
                <w:sz w:val="20"/>
                <w:u w:color="auto"/>
              </w:rPr>
              <w:t xml:space="preserve"> </w:t>
            </w:r>
          </w:p>
        </w:tc>
      </w:tr>
      <w:tr w14:paraId="066876C9">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D450E">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AEE6B">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19341">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20865">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7C8B3">
            <w:pPr>
              <w:spacing w:line="240" w:lineRule="exact"/>
              <w:jc w:val="right"/>
              <w:textAlignment w:val="bottom"/>
              <w:rPr>
                <w:rFonts w:hint="default" w:cs="宋体"/>
                <w:color w:val="000000"/>
                <w:sz w:val="20"/>
                <w:szCs w:val="20"/>
              </w:rPr>
            </w:pPr>
            <w:r>
              <w:rPr>
                <w:color w:val="000000"/>
                <w:sz w:val="20"/>
                <w:u w:color="auto"/>
              </w:rPr>
              <w:t xml:space="preserve"> </w:t>
            </w:r>
          </w:p>
        </w:tc>
      </w:tr>
      <w:tr w14:paraId="3047C5C3">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26C38">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0F646">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6C780">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FB616">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24DC3">
            <w:pPr>
              <w:spacing w:line="240" w:lineRule="exact"/>
              <w:jc w:val="center"/>
              <w:textAlignment w:val="center"/>
              <w:rPr>
                <w:rFonts w:hint="default" w:cs="宋体"/>
                <w:color w:val="000000"/>
                <w:sz w:val="20"/>
                <w:szCs w:val="20"/>
              </w:rPr>
            </w:pPr>
            <w:r>
              <w:rPr>
                <w:rFonts w:cs="宋体"/>
                <w:color w:val="000000"/>
                <w:sz w:val="20"/>
                <w:szCs w:val="20"/>
              </w:rPr>
              <w:t>—</w:t>
            </w:r>
          </w:p>
        </w:tc>
      </w:tr>
      <w:tr w14:paraId="34020FD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7D166">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9EDED">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28EAA">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56520">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A4EC3">
            <w:pPr>
              <w:spacing w:line="240" w:lineRule="exact"/>
              <w:jc w:val="right"/>
              <w:textAlignment w:val="bottom"/>
              <w:rPr>
                <w:rFonts w:hint="default" w:cs="宋体"/>
                <w:color w:val="000000"/>
                <w:sz w:val="20"/>
                <w:szCs w:val="20"/>
              </w:rPr>
            </w:pPr>
            <w:r>
              <w:rPr>
                <w:color w:val="000000"/>
                <w:sz w:val="20"/>
                <w:u w:color="auto"/>
              </w:rPr>
              <w:t xml:space="preserve"> </w:t>
            </w:r>
          </w:p>
        </w:tc>
      </w:tr>
      <w:tr w14:paraId="71E6CB71">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500AF">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EE527">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1997B">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6488C">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40728">
            <w:pPr>
              <w:spacing w:line="240" w:lineRule="exact"/>
              <w:jc w:val="right"/>
              <w:textAlignment w:val="bottom"/>
              <w:rPr>
                <w:rFonts w:hint="default" w:cs="宋体"/>
                <w:color w:val="000000"/>
                <w:sz w:val="20"/>
                <w:szCs w:val="20"/>
              </w:rPr>
            </w:pPr>
            <w:r>
              <w:rPr>
                <w:color w:val="000000"/>
                <w:sz w:val="20"/>
                <w:u w:color="auto"/>
              </w:rPr>
              <w:t xml:space="preserve"> </w:t>
            </w:r>
          </w:p>
        </w:tc>
      </w:tr>
      <w:tr w14:paraId="53586A01">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32E9F">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A742A">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8393D">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26B6A">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0D8D5">
            <w:pPr>
              <w:spacing w:line="240" w:lineRule="exact"/>
              <w:jc w:val="right"/>
              <w:textAlignment w:val="bottom"/>
              <w:rPr>
                <w:rFonts w:hint="default" w:cs="宋体"/>
                <w:color w:val="000000"/>
                <w:sz w:val="20"/>
                <w:szCs w:val="20"/>
              </w:rPr>
            </w:pPr>
            <w:r>
              <w:rPr>
                <w:color w:val="000000"/>
                <w:sz w:val="20"/>
                <w:u w:color="auto"/>
              </w:rPr>
              <w:t xml:space="preserve"> </w:t>
            </w:r>
          </w:p>
        </w:tc>
      </w:tr>
      <w:tr w14:paraId="31336F03">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EA3F1">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165F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4D920">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65AE3">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10D95">
            <w:pPr>
              <w:spacing w:line="240" w:lineRule="exact"/>
              <w:jc w:val="right"/>
              <w:textAlignment w:val="bottom"/>
              <w:rPr>
                <w:rFonts w:hint="default" w:cs="宋体"/>
                <w:color w:val="000000"/>
                <w:sz w:val="20"/>
                <w:szCs w:val="20"/>
              </w:rPr>
            </w:pPr>
            <w:r>
              <w:rPr>
                <w:color w:val="000000"/>
                <w:sz w:val="20"/>
                <w:u w:color="auto"/>
              </w:rPr>
              <w:t xml:space="preserve"> </w:t>
            </w:r>
          </w:p>
        </w:tc>
      </w:tr>
      <w:tr w14:paraId="48DC3F74">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BE8DC">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B22D9">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F4746">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3643E">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FB422">
            <w:pPr>
              <w:spacing w:line="240" w:lineRule="exact"/>
              <w:jc w:val="right"/>
              <w:textAlignment w:val="bottom"/>
              <w:rPr>
                <w:rFonts w:hint="default" w:cs="宋体"/>
                <w:color w:val="000000"/>
                <w:sz w:val="20"/>
                <w:szCs w:val="20"/>
              </w:rPr>
            </w:pPr>
            <w:r>
              <w:rPr>
                <w:color w:val="000000"/>
                <w:sz w:val="20"/>
                <w:u w:color="auto"/>
              </w:rPr>
              <w:t xml:space="preserve"> </w:t>
            </w:r>
          </w:p>
        </w:tc>
      </w:tr>
      <w:tr w14:paraId="2909840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5A328">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D93B2">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02FB9">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792ED">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3778A">
            <w:pPr>
              <w:spacing w:line="240" w:lineRule="exact"/>
              <w:jc w:val="right"/>
              <w:textAlignment w:val="bottom"/>
              <w:rPr>
                <w:rFonts w:hint="default" w:cs="宋体"/>
                <w:color w:val="000000"/>
                <w:sz w:val="20"/>
                <w:szCs w:val="20"/>
              </w:rPr>
            </w:pPr>
            <w:r>
              <w:rPr>
                <w:color w:val="000000"/>
                <w:sz w:val="20"/>
                <w:u w:color="auto"/>
              </w:rPr>
              <w:t xml:space="preserve"> </w:t>
            </w:r>
          </w:p>
        </w:tc>
      </w:tr>
      <w:tr w14:paraId="0CFA2DA4">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C0ED0">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7111D">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4DE14">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13CE1">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FF88F">
            <w:pPr>
              <w:spacing w:line="240" w:lineRule="exact"/>
              <w:jc w:val="right"/>
              <w:textAlignment w:val="bottom"/>
              <w:rPr>
                <w:rFonts w:hint="default" w:cs="宋体"/>
                <w:color w:val="000000"/>
                <w:sz w:val="20"/>
                <w:szCs w:val="20"/>
              </w:rPr>
            </w:pPr>
            <w:r>
              <w:rPr>
                <w:color w:val="000000"/>
                <w:sz w:val="20"/>
                <w:u w:color="auto"/>
              </w:rPr>
              <w:t xml:space="preserve"> </w:t>
            </w:r>
          </w:p>
        </w:tc>
      </w:tr>
      <w:tr w14:paraId="176A595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7E6FA">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D6CFF">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70536">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150DC">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E24E4">
            <w:pPr>
              <w:spacing w:line="240" w:lineRule="exact"/>
              <w:jc w:val="right"/>
              <w:textAlignment w:val="bottom"/>
              <w:rPr>
                <w:rFonts w:hint="default" w:cs="宋体"/>
                <w:color w:val="000000"/>
                <w:sz w:val="20"/>
                <w:szCs w:val="20"/>
              </w:rPr>
            </w:pPr>
            <w:r>
              <w:rPr>
                <w:color w:val="000000"/>
                <w:sz w:val="20"/>
                <w:u w:color="auto"/>
              </w:rPr>
              <w:t xml:space="preserve"> </w:t>
            </w:r>
          </w:p>
        </w:tc>
      </w:tr>
      <w:tr w14:paraId="4C84A04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2C78C">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02961">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9E93E">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9330C">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1C67F">
            <w:pPr>
              <w:spacing w:line="240" w:lineRule="exact"/>
              <w:jc w:val="right"/>
              <w:textAlignment w:val="bottom"/>
              <w:rPr>
                <w:rFonts w:hint="default" w:cs="宋体"/>
                <w:color w:val="000000"/>
                <w:sz w:val="20"/>
                <w:szCs w:val="20"/>
              </w:rPr>
            </w:pPr>
            <w:r>
              <w:rPr>
                <w:color w:val="000000"/>
                <w:sz w:val="20"/>
                <w:u w:color="auto"/>
              </w:rPr>
              <w:t xml:space="preserve"> </w:t>
            </w:r>
          </w:p>
        </w:tc>
      </w:tr>
      <w:tr w14:paraId="606A89C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DC227">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2225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AB789">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98741">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48634">
            <w:pPr>
              <w:spacing w:line="240" w:lineRule="exact"/>
              <w:jc w:val="right"/>
              <w:textAlignment w:val="bottom"/>
              <w:rPr>
                <w:rFonts w:hint="default" w:cs="宋体"/>
                <w:color w:val="000000"/>
                <w:sz w:val="20"/>
                <w:szCs w:val="20"/>
              </w:rPr>
            </w:pPr>
            <w:r>
              <w:rPr>
                <w:color w:val="000000"/>
                <w:sz w:val="20"/>
                <w:u w:color="auto"/>
              </w:rPr>
              <w:t xml:space="preserve"> </w:t>
            </w:r>
          </w:p>
        </w:tc>
      </w:tr>
      <w:tr w14:paraId="5C4343C1">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7B9E2">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A901F">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860C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C6997">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94026">
            <w:pPr>
              <w:spacing w:line="240" w:lineRule="exact"/>
              <w:jc w:val="center"/>
              <w:textAlignment w:val="center"/>
              <w:rPr>
                <w:rFonts w:hint="default" w:cs="宋体"/>
                <w:color w:val="000000"/>
                <w:sz w:val="20"/>
                <w:szCs w:val="20"/>
              </w:rPr>
            </w:pPr>
            <w:r>
              <w:rPr>
                <w:rFonts w:cs="宋体"/>
                <w:color w:val="000000"/>
                <w:sz w:val="20"/>
                <w:szCs w:val="20"/>
              </w:rPr>
              <w:t>—</w:t>
            </w:r>
          </w:p>
        </w:tc>
      </w:tr>
      <w:tr w14:paraId="503C2F7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B3164">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EE8D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2871A">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1E57F">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EB6D6">
            <w:pPr>
              <w:spacing w:line="240" w:lineRule="exact"/>
              <w:jc w:val="right"/>
              <w:textAlignment w:val="bottom"/>
              <w:rPr>
                <w:rFonts w:hint="default" w:cs="宋体"/>
                <w:color w:val="000000"/>
                <w:sz w:val="20"/>
                <w:szCs w:val="20"/>
              </w:rPr>
            </w:pPr>
            <w:r>
              <w:rPr>
                <w:color w:val="000000"/>
                <w:sz w:val="20"/>
                <w:u w:color="auto"/>
              </w:rPr>
              <w:t xml:space="preserve"> </w:t>
            </w:r>
          </w:p>
        </w:tc>
      </w:tr>
      <w:tr w14:paraId="00638FB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19839">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EF41A">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CD506">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1165A">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E28ED">
            <w:pPr>
              <w:spacing w:line="240" w:lineRule="exact"/>
              <w:jc w:val="right"/>
              <w:textAlignment w:val="bottom"/>
              <w:rPr>
                <w:rFonts w:hint="default" w:cs="宋体"/>
                <w:color w:val="000000"/>
                <w:sz w:val="20"/>
                <w:szCs w:val="20"/>
              </w:rPr>
            </w:pPr>
            <w:r>
              <w:rPr>
                <w:color w:val="000000"/>
                <w:sz w:val="20"/>
                <w:u w:color="auto"/>
              </w:rPr>
              <w:t xml:space="preserve"> </w:t>
            </w:r>
          </w:p>
        </w:tc>
      </w:tr>
      <w:tr w14:paraId="6AB4B36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726F3">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BAB0C">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3462D">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D1C4C">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EA7A8">
            <w:pPr>
              <w:spacing w:line="240" w:lineRule="exact"/>
              <w:jc w:val="right"/>
              <w:textAlignment w:val="bottom"/>
              <w:rPr>
                <w:rFonts w:hint="default" w:cs="宋体"/>
                <w:color w:val="000000"/>
                <w:sz w:val="20"/>
                <w:szCs w:val="20"/>
              </w:rPr>
            </w:pPr>
            <w:r>
              <w:rPr>
                <w:color w:val="000000"/>
                <w:sz w:val="20"/>
                <w:u w:color="auto"/>
              </w:rPr>
              <w:t xml:space="preserve"> </w:t>
            </w:r>
          </w:p>
        </w:tc>
      </w:tr>
      <w:tr w14:paraId="05B24BCF">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1B300">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F8D5C">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52BB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2B52D">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3843F">
            <w:pPr>
              <w:spacing w:line="240" w:lineRule="exact"/>
              <w:jc w:val="right"/>
              <w:textAlignment w:val="bottom"/>
              <w:rPr>
                <w:rFonts w:hint="default" w:cs="宋体"/>
                <w:color w:val="000000"/>
                <w:sz w:val="20"/>
                <w:szCs w:val="20"/>
              </w:rPr>
            </w:pPr>
            <w:r>
              <w:rPr>
                <w:color w:val="000000"/>
                <w:sz w:val="20"/>
                <w:u w:color="auto"/>
              </w:rPr>
              <w:t xml:space="preserve"> </w:t>
            </w:r>
          </w:p>
        </w:tc>
      </w:tr>
      <w:tr w14:paraId="68B98744">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35F3B">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AAFC3">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0FFCC">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7731F">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F599F">
            <w:pPr>
              <w:spacing w:line="240" w:lineRule="exact"/>
              <w:jc w:val="right"/>
              <w:textAlignment w:val="bottom"/>
              <w:rPr>
                <w:rFonts w:hint="default" w:cs="宋体"/>
                <w:color w:val="000000"/>
                <w:sz w:val="20"/>
                <w:szCs w:val="20"/>
              </w:rPr>
            </w:pPr>
            <w:r>
              <w:rPr>
                <w:color w:val="000000"/>
                <w:sz w:val="20"/>
                <w:u w:color="auto"/>
              </w:rPr>
              <w:t xml:space="preserve"> </w:t>
            </w:r>
          </w:p>
        </w:tc>
      </w:tr>
      <w:tr w14:paraId="356FE56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FC556">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6D4D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0B02C">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8BCEE">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B25E7">
            <w:pPr>
              <w:spacing w:line="240" w:lineRule="exact"/>
              <w:jc w:val="right"/>
              <w:textAlignment w:val="bottom"/>
              <w:rPr>
                <w:rFonts w:hint="default" w:cs="宋体"/>
                <w:color w:val="000000"/>
                <w:sz w:val="20"/>
                <w:szCs w:val="20"/>
              </w:rPr>
            </w:pPr>
            <w:r>
              <w:rPr>
                <w:color w:val="000000"/>
                <w:sz w:val="20"/>
                <w:u w:color="auto"/>
              </w:rPr>
              <w:t xml:space="preserve"> </w:t>
            </w:r>
          </w:p>
        </w:tc>
      </w:tr>
      <w:tr w14:paraId="45EF1D39">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BD7A6">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A8380">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4D092">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2AE6F">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22AF5">
            <w:pPr>
              <w:spacing w:line="240" w:lineRule="exact"/>
              <w:jc w:val="right"/>
              <w:rPr>
                <w:rFonts w:hint="default" w:cs="宋体"/>
                <w:color w:val="000000"/>
                <w:sz w:val="20"/>
                <w:szCs w:val="20"/>
              </w:rPr>
            </w:pPr>
          </w:p>
        </w:tc>
      </w:tr>
      <w:tr w14:paraId="2DBFB71F">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44CD9">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FB622">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BBDD8">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BAE4B">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850AA">
            <w:pPr>
              <w:spacing w:line="240" w:lineRule="exact"/>
              <w:jc w:val="right"/>
              <w:rPr>
                <w:rFonts w:hint="default" w:cs="宋体"/>
                <w:color w:val="000000"/>
                <w:sz w:val="20"/>
                <w:szCs w:val="20"/>
              </w:rPr>
            </w:pPr>
          </w:p>
        </w:tc>
      </w:tr>
    </w:tbl>
    <w:p w14:paraId="5D9AB6DF">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8A84">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0A9534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DE53">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950F82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EDBC06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BD5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2623AE"/>
    <w:rsid w:val="03190CB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B5167A"/>
    <w:rsid w:val="107B59E5"/>
    <w:rsid w:val="10EC0126"/>
    <w:rsid w:val="10F70B9A"/>
    <w:rsid w:val="111445C7"/>
    <w:rsid w:val="114278C6"/>
    <w:rsid w:val="1158083A"/>
    <w:rsid w:val="11643A4B"/>
    <w:rsid w:val="11ED0F98"/>
    <w:rsid w:val="11F03528"/>
    <w:rsid w:val="120F0BBF"/>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53FA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626734"/>
    <w:rsid w:val="27B23302"/>
    <w:rsid w:val="29310A5F"/>
    <w:rsid w:val="29C37A35"/>
    <w:rsid w:val="2A076083"/>
    <w:rsid w:val="2A73162E"/>
    <w:rsid w:val="2B167953"/>
    <w:rsid w:val="2B200583"/>
    <w:rsid w:val="2B8209DE"/>
    <w:rsid w:val="2C636760"/>
    <w:rsid w:val="2C6762A3"/>
    <w:rsid w:val="2F082B1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E4DA0"/>
    <w:rsid w:val="42E86A87"/>
    <w:rsid w:val="43307B09"/>
    <w:rsid w:val="439A3EB9"/>
    <w:rsid w:val="43BB152F"/>
    <w:rsid w:val="43CF78A4"/>
    <w:rsid w:val="44C37687"/>
    <w:rsid w:val="45CB699A"/>
    <w:rsid w:val="465B470D"/>
    <w:rsid w:val="469D6AD4"/>
    <w:rsid w:val="471E6C84"/>
    <w:rsid w:val="472D6487"/>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304E57"/>
    <w:rsid w:val="51930400"/>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01151E"/>
    <w:rsid w:val="5C263CE4"/>
    <w:rsid w:val="5C5D2777"/>
    <w:rsid w:val="5CF66BF3"/>
    <w:rsid w:val="5D290C69"/>
    <w:rsid w:val="5DBE3082"/>
    <w:rsid w:val="5F2D4A41"/>
    <w:rsid w:val="60C74F6C"/>
    <w:rsid w:val="61025A59"/>
    <w:rsid w:val="613D5BBC"/>
    <w:rsid w:val="61536C39"/>
    <w:rsid w:val="62944DD7"/>
    <w:rsid w:val="62973538"/>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AF10A6"/>
    <w:rsid w:val="6A6C7940"/>
    <w:rsid w:val="6AAD2300"/>
    <w:rsid w:val="6B474EF5"/>
    <w:rsid w:val="6C0A5AC5"/>
    <w:rsid w:val="6C560CAE"/>
    <w:rsid w:val="6C576495"/>
    <w:rsid w:val="6D903FF5"/>
    <w:rsid w:val="6DA955B8"/>
    <w:rsid w:val="6DE346AB"/>
    <w:rsid w:val="6DE5391A"/>
    <w:rsid w:val="6EFD1324"/>
    <w:rsid w:val="6F5A53AC"/>
    <w:rsid w:val="6FAC003D"/>
    <w:rsid w:val="6FCA57A7"/>
    <w:rsid w:val="6FE55E12"/>
    <w:rsid w:val="6FFB2E76"/>
    <w:rsid w:val="708F6F7F"/>
    <w:rsid w:val="70D94BD3"/>
    <w:rsid w:val="713169EF"/>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411B3"/>
    <w:rsid w:val="7C3A7C0B"/>
    <w:rsid w:val="7C5248E4"/>
    <w:rsid w:val="7C566698"/>
    <w:rsid w:val="7C5866A3"/>
    <w:rsid w:val="7D7406BB"/>
    <w:rsid w:val="7DE94331"/>
    <w:rsid w:val="7F3E19D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7924</Words>
  <Characters>9360</Characters>
  <Lines>190</Lines>
  <Paragraphs>53</Paragraphs>
  <TotalTime>5</TotalTime>
  <ScaleCrop>false</ScaleCrop>
  <LinksUpToDate>false</LinksUpToDate>
  <CharactersWithSpaces>10392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行止如墨</cp:lastModifiedBy>
  <dcterms:modified xsi:type="dcterms:W3CDTF">2024-10-08T09:05:56Z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